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1" w:rsidRDefault="00BD44D1">
      <w:pPr>
        <w:widowControl/>
        <w:spacing w:line="560" w:lineRule="exact"/>
        <w:jc w:val="left"/>
        <w:rPr>
          <w:rFonts w:ascii="宋体" w:eastAsia="方正小标宋简体" w:hAnsi="宋体"/>
          <w:kern w:val="0"/>
          <w:sz w:val="44"/>
          <w:szCs w:val="44"/>
        </w:rPr>
      </w:pPr>
    </w:p>
    <w:p w:rsidR="009E4C90" w:rsidRPr="009E4C90" w:rsidRDefault="009E4C90" w:rsidP="009E4C90">
      <w:pPr>
        <w:widowControl/>
        <w:snapToGrid w:val="0"/>
        <w:spacing w:line="560" w:lineRule="exact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9E4C90">
        <w:rPr>
          <w:rFonts w:ascii="黑体" w:eastAsia="黑体" w:hAnsi="黑体" w:cs="黑体" w:hint="eastAsia"/>
          <w:kern w:val="0"/>
          <w:sz w:val="44"/>
          <w:szCs w:val="44"/>
        </w:rPr>
        <w:t>中国共产党保山市委员会</w:t>
      </w:r>
      <w:r w:rsidR="006D09D2" w:rsidRPr="009E4C90">
        <w:rPr>
          <w:rFonts w:ascii="黑体" w:eastAsia="黑体" w:hAnsi="黑体" w:cs="黑体" w:hint="eastAsia"/>
          <w:kern w:val="0"/>
          <w:sz w:val="44"/>
          <w:szCs w:val="44"/>
        </w:rPr>
        <w:t>老干部局</w:t>
      </w:r>
      <w:r w:rsidR="00B26D92">
        <w:rPr>
          <w:rFonts w:ascii="黑体" w:eastAsia="黑体" w:hAnsi="黑体" w:cs="黑体" w:hint="eastAsia"/>
          <w:kern w:val="0"/>
          <w:sz w:val="44"/>
          <w:szCs w:val="44"/>
        </w:rPr>
        <w:t>（本级）</w:t>
      </w:r>
    </w:p>
    <w:p w:rsidR="009E4C90" w:rsidRDefault="009E4C90" w:rsidP="009E4C90">
      <w:pPr>
        <w:widowControl/>
        <w:snapToGrid w:val="0"/>
        <w:spacing w:line="560" w:lineRule="exact"/>
        <w:jc w:val="center"/>
      </w:pPr>
      <w:r w:rsidRPr="009E4C90">
        <w:rPr>
          <w:rFonts w:ascii="黑体" w:eastAsia="黑体" w:hAnsi="黑体" w:hint="eastAsia"/>
          <w:kern w:val="0"/>
          <w:sz w:val="44"/>
          <w:szCs w:val="44"/>
        </w:rPr>
        <w:t>2020年部门预算“三公”经费编制说明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 xml:space="preserve"> </w:t>
      </w:r>
    </w:p>
    <w:p w:rsidR="00460A60" w:rsidRPr="009E4C90" w:rsidRDefault="00460A60" w:rsidP="009E4C90">
      <w:pPr>
        <w:widowControl/>
        <w:spacing w:line="600" w:lineRule="atLeast"/>
        <w:ind w:firstLineChars="200" w:firstLine="640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9E4C90" w:rsidRPr="00B72B97" w:rsidRDefault="009E4C90" w:rsidP="009E4C9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2020</w:t>
      </w:r>
      <w:r w:rsidRPr="00B72B97">
        <w:rPr>
          <w:rFonts w:ascii="仿宋" w:eastAsia="仿宋" w:hAnsi="仿宋"/>
          <w:kern w:val="0"/>
          <w:sz w:val="32"/>
          <w:szCs w:val="32"/>
        </w:rPr>
        <w:t>年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中国共产党保山市委员会老干部局</w:t>
      </w:r>
      <w:r w:rsidRPr="00B72B97">
        <w:rPr>
          <w:rFonts w:ascii="仿宋" w:eastAsia="仿宋" w:hAnsi="仿宋"/>
          <w:kern w:val="0"/>
          <w:sz w:val="32"/>
          <w:szCs w:val="32"/>
        </w:rPr>
        <w:t>部门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“三公”经费财政拨款预算安排</w:t>
      </w:r>
      <w:r w:rsidRPr="00B72B97">
        <w:rPr>
          <w:rFonts w:ascii="仿宋" w:eastAsia="仿宋" w:hAnsi="仿宋"/>
          <w:kern w:val="0"/>
          <w:sz w:val="32"/>
          <w:szCs w:val="32"/>
        </w:rPr>
        <w:t>121,000.00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元，比上年预算增</w:t>
      </w:r>
      <w:r>
        <w:rPr>
          <w:rFonts w:ascii="仿宋" w:eastAsia="仿宋" w:hAnsi="仿宋" w:hint="eastAsia"/>
          <w:kern w:val="0"/>
          <w:sz w:val="32"/>
          <w:szCs w:val="32"/>
        </w:rPr>
        <w:t>32</w:t>
      </w:r>
      <w:r w:rsidRPr="00B72B97">
        <w:rPr>
          <w:rFonts w:ascii="仿宋" w:eastAsia="仿宋" w:hAnsi="仿宋"/>
          <w:kern w:val="0"/>
          <w:sz w:val="32"/>
          <w:szCs w:val="32"/>
        </w:rPr>
        <w:t>,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72B97">
        <w:rPr>
          <w:rFonts w:ascii="仿宋" w:eastAsia="仿宋" w:hAnsi="仿宋"/>
          <w:kern w:val="0"/>
          <w:sz w:val="32"/>
          <w:szCs w:val="32"/>
        </w:rPr>
        <w:t>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元，同比增长</w:t>
      </w:r>
      <w:r>
        <w:rPr>
          <w:rFonts w:ascii="仿宋" w:eastAsia="仿宋" w:hAnsi="仿宋" w:hint="eastAsia"/>
          <w:kern w:val="0"/>
          <w:sz w:val="32"/>
          <w:szCs w:val="32"/>
        </w:rPr>
        <w:t>36</w:t>
      </w:r>
      <w:r w:rsidRPr="00B72B97">
        <w:rPr>
          <w:rFonts w:ascii="仿宋" w:eastAsia="仿宋" w:hAnsi="仿宋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57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%。具体情况如下：</w:t>
      </w:r>
    </w:p>
    <w:p w:rsidR="009E4C90" w:rsidRPr="00B72B97" w:rsidRDefault="009E4C90" w:rsidP="009E4C9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（一）因公出国（境）费</w:t>
      </w:r>
    </w:p>
    <w:p w:rsidR="009E4C90" w:rsidRPr="00B72B97" w:rsidRDefault="009E4C90" w:rsidP="009E4C9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安排因公出国（境）费</w:t>
      </w:r>
      <w:r w:rsidRPr="00B72B97">
        <w:rPr>
          <w:rFonts w:ascii="仿宋" w:eastAsia="仿宋" w:hAnsi="仿宋"/>
          <w:kern w:val="0"/>
          <w:sz w:val="32"/>
          <w:szCs w:val="32"/>
        </w:rPr>
        <w:t>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元，比上年预算增0元，同比增长0</w:t>
      </w:r>
      <w:r w:rsidRPr="00B72B97">
        <w:rPr>
          <w:rFonts w:ascii="仿宋" w:eastAsia="仿宋" w:hAnsi="仿宋"/>
          <w:kern w:val="0"/>
          <w:sz w:val="32"/>
          <w:szCs w:val="32"/>
        </w:rPr>
        <w:t>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%。主要是</w:t>
      </w:r>
      <w:r w:rsidRPr="00B72B97">
        <w:rPr>
          <w:rFonts w:ascii="仿宋" w:eastAsia="仿宋" w:hAnsi="仿宋" w:cs="仿宋" w:hint="eastAsia"/>
          <w:kern w:val="0"/>
          <w:sz w:val="32"/>
          <w:szCs w:val="32"/>
        </w:rPr>
        <w:t>20</w:t>
      </w:r>
      <w:r w:rsidRPr="00B72B97">
        <w:rPr>
          <w:rFonts w:ascii="仿宋" w:eastAsia="仿宋" w:hAnsi="仿宋" w:cs="仿宋"/>
          <w:kern w:val="0"/>
          <w:sz w:val="32"/>
          <w:szCs w:val="32"/>
        </w:rPr>
        <w:t>20</w:t>
      </w:r>
      <w:r w:rsidRPr="00B72B97">
        <w:rPr>
          <w:rFonts w:ascii="仿宋" w:eastAsia="仿宋" w:hAnsi="仿宋" w:cs="仿宋" w:hint="eastAsia"/>
          <w:kern w:val="0"/>
          <w:sz w:val="32"/>
          <w:szCs w:val="32"/>
        </w:rPr>
        <w:t>年没有出国考察学习的工作开展。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E4C90" w:rsidRPr="00B72B97" w:rsidRDefault="009E4C90" w:rsidP="009E4C9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（二）公务接待费</w:t>
      </w:r>
    </w:p>
    <w:p w:rsidR="009E4C90" w:rsidRPr="00B72B97" w:rsidRDefault="009E4C90" w:rsidP="009E4C9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安排公务接待费</w:t>
      </w:r>
      <w:r w:rsidRPr="00B72B97">
        <w:rPr>
          <w:rFonts w:ascii="仿宋" w:eastAsia="仿宋" w:hAnsi="仿宋"/>
          <w:kern w:val="0"/>
          <w:sz w:val="32"/>
          <w:szCs w:val="32"/>
        </w:rPr>
        <w:t>16,000.00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元，比上</w:t>
      </w:r>
      <w:bookmarkStart w:id="0" w:name="_Hlk30189873"/>
      <w:r w:rsidRPr="00B72B97">
        <w:rPr>
          <w:rFonts w:ascii="仿宋" w:eastAsia="仿宋" w:hAnsi="仿宋" w:hint="eastAsia"/>
          <w:kern w:val="0"/>
          <w:sz w:val="32"/>
          <w:szCs w:val="32"/>
        </w:rPr>
        <w:t>年预算减</w:t>
      </w:r>
      <w:r w:rsidRPr="00B72B97">
        <w:rPr>
          <w:rFonts w:ascii="仿宋" w:eastAsia="仿宋" w:hAnsi="仿宋"/>
          <w:kern w:val="0"/>
          <w:sz w:val="32"/>
          <w:szCs w:val="32"/>
        </w:rPr>
        <w:t>2,600.00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</w:t>
      </w:r>
      <w:bookmarkEnd w:id="0"/>
      <w:r w:rsidRPr="00B72B97">
        <w:rPr>
          <w:rFonts w:ascii="仿宋" w:eastAsia="仿宋" w:hAnsi="仿宋" w:hint="eastAsia"/>
          <w:kern w:val="0"/>
          <w:sz w:val="32"/>
          <w:szCs w:val="32"/>
        </w:rPr>
        <w:t>同比下降1</w:t>
      </w:r>
      <w:r w:rsidRPr="00B72B97">
        <w:rPr>
          <w:rFonts w:ascii="仿宋" w:eastAsia="仿宋" w:hAnsi="仿宋"/>
          <w:kern w:val="0"/>
          <w:sz w:val="32"/>
          <w:szCs w:val="32"/>
        </w:rPr>
        <w:t>3.98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%。主要是</w:t>
      </w:r>
      <w:r>
        <w:rPr>
          <w:rFonts w:ascii="仿宋" w:eastAsia="仿宋" w:hAnsi="仿宋" w:hint="eastAsia"/>
          <w:kern w:val="0"/>
          <w:sz w:val="32"/>
          <w:szCs w:val="32"/>
        </w:rPr>
        <w:t>本着厉行节约的原则做好公务接待工作，减少经费支出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E4C90" w:rsidRPr="00B72B97" w:rsidRDefault="009E4C90" w:rsidP="009E4C9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B72B97">
        <w:rPr>
          <w:rFonts w:ascii="仿宋" w:eastAsia="仿宋" w:hAnsi="仿宋" w:hint="eastAsia"/>
          <w:kern w:val="0"/>
          <w:sz w:val="32"/>
          <w:szCs w:val="32"/>
        </w:rPr>
        <w:t>（三） 公务用车运行维护及购置费</w:t>
      </w:r>
    </w:p>
    <w:p w:rsidR="009E4C90" w:rsidRPr="00B72B97" w:rsidRDefault="009E4C90" w:rsidP="009E4C9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bookmarkStart w:id="1" w:name="_Hlk30239508"/>
      <w:r w:rsidRPr="00B72B97">
        <w:rPr>
          <w:rFonts w:ascii="仿宋" w:eastAsia="仿宋" w:hAnsi="仿宋" w:hint="eastAsia"/>
          <w:kern w:val="0"/>
          <w:sz w:val="32"/>
          <w:szCs w:val="32"/>
        </w:rPr>
        <w:t>安排</w:t>
      </w:r>
      <w:bookmarkEnd w:id="1"/>
      <w:r w:rsidRPr="00B72B97">
        <w:rPr>
          <w:rFonts w:ascii="仿宋" w:eastAsia="仿宋" w:hAnsi="仿宋" w:hint="eastAsia"/>
          <w:kern w:val="0"/>
          <w:sz w:val="32"/>
          <w:szCs w:val="32"/>
        </w:rPr>
        <w:t>公务用车运行维护及购置费</w:t>
      </w:r>
      <w:bookmarkStart w:id="2" w:name="_Hlk30190099"/>
      <w:r w:rsidRPr="00B72B97">
        <w:rPr>
          <w:rFonts w:ascii="仿宋" w:eastAsia="仿宋" w:hAnsi="仿宋"/>
          <w:kern w:val="0"/>
          <w:sz w:val="32"/>
          <w:szCs w:val="32"/>
        </w:rPr>
        <w:t>105,000.00</w:t>
      </w:r>
      <w:bookmarkEnd w:id="2"/>
      <w:r w:rsidRPr="00B72B97">
        <w:rPr>
          <w:rFonts w:ascii="仿宋" w:eastAsia="仿宋" w:hAnsi="仿宋" w:hint="eastAsia"/>
          <w:kern w:val="0"/>
          <w:sz w:val="32"/>
          <w:szCs w:val="32"/>
        </w:rPr>
        <w:t>元，比上年预算增</w:t>
      </w:r>
      <w:bookmarkStart w:id="3" w:name="_Hlk30190138"/>
      <w:r w:rsidRPr="00B72B97">
        <w:rPr>
          <w:rFonts w:ascii="仿宋" w:eastAsia="仿宋" w:hAnsi="仿宋" w:hint="eastAsia"/>
          <w:kern w:val="0"/>
          <w:sz w:val="32"/>
          <w:szCs w:val="32"/>
        </w:rPr>
        <w:t>3</w:t>
      </w:r>
      <w:r w:rsidRPr="00B72B97">
        <w:rPr>
          <w:rFonts w:ascii="仿宋" w:eastAsia="仿宋" w:hAnsi="仿宋"/>
          <w:kern w:val="0"/>
          <w:sz w:val="32"/>
          <w:szCs w:val="32"/>
        </w:rPr>
        <w:t>5,000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.00</w:t>
      </w:r>
      <w:bookmarkEnd w:id="3"/>
      <w:r w:rsidRPr="00B72B97">
        <w:rPr>
          <w:rFonts w:ascii="仿宋" w:eastAsia="仿宋" w:hAnsi="仿宋" w:hint="eastAsia"/>
          <w:kern w:val="0"/>
          <w:sz w:val="32"/>
          <w:szCs w:val="32"/>
        </w:rPr>
        <w:t>元，同比增长</w:t>
      </w:r>
      <w:r w:rsidRPr="00B72B97">
        <w:rPr>
          <w:rFonts w:ascii="仿宋" w:eastAsia="仿宋" w:hAnsi="仿宋"/>
          <w:kern w:val="0"/>
          <w:sz w:val="32"/>
          <w:szCs w:val="32"/>
        </w:rPr>
        <w:t>50.00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%，其中：公务用车购置费</w:t>
      </w:r>
      <w:r w:rsidRPr="00B72B97">
        <w:rPr>
          <w:rFonts w:ascii="仿宋" w:eastAsia="仿宋" w:hAnsi="仿宋"/>
          <w:kern w:val="0"/>
          <w:sz w:val="32"/>
          <w:szCs w:val="32"/>
        </w:rPr>
        <w:t>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元，增0元，同比增长0</w:t>
      </w:r>
      <w:r w:rsidRPr="00B72B97">
        <w:rPr>
          <w:rFonts w:ascii="仿宋" w:eastAsia="仿宋" w:hAnsi="仿宋"/>
          <w:kern w:val="0"/>
          <w:sz w:val="32"/>
          <w:szCs w:val="32"/>
        </w:rPr>
        <w:t>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%；公务用车运行维护费</w:t>
      </w:r>
      <w:r w:rsidRPr="00B72B97">
        <w:rPr>
          <w:rFonts w:ascii="仿宋" w:eastAsia="仿宋" w:hAnsi="仿宋"/>
          <w:kern w:val="0"/>
          <w:sz w:val="32"/>
          <w:szCs w:val="32"/>
        </w:rPr>
        <w:t>105,000.00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元，增3</w:t>
      </w:r>
      <w:r w:rsidRPr="00B72B97">
        <w:rPr>
          <w:rFonts w:ascii="仿宋" w:eastAsia="仿宋" w:hAnsi="仿宋"/>
          <w:kern w:val="0"/>
          <w:sz w:val="32"/>
          <w:szCs w:val="32"/>
        </w:rPr>
        <w:t>5,000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.00元，同比增长5</w:t>
      </w:r>
      <w:r w:rsidRPr="00B72B97">
        <w:rPr>
          <w:rFonts w:ascii="仿宋" w:eastAsia="仿宋" w:hAnsi="仿宋"/>
          <w:kern w:val="0"/>
          <w:sz w:val="32"/>
          <w:szCs w:val="32"/>
        </w:rPr>
        <w:t>0.00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%，主要是原市干部休养所公务用车1辆列入</w:t>
      </w:r>
      <w:r>
        <w:rPr>
          <w:rFonts w:ascii="仿宋" w:eastAsia="仿宋" w:hAnsi="仿宋" w:hint="eastAsia"/>
          <w:kern w:val="0"/>
          <w:sz w:val="32"/>
          <w:szCs w:val="32"/>
        </w:rPr>
        <w:t>我单位</w:t>
      </w:r>
      <w:r w:rsidRPr="00B72B97">
        <w:rPr>
          <w:rFonts w:ascii="仿宋" w:eastAsia="仿宋" w:hAnsi="仿宋" w:hint="eastAsia"/>
          <w:kern w:val="0"/>
          <w:sz w:val="32"/>
          <w:szCs w:val="32"/>
        </w:rPr>
        <w:t>预算。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四、20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年预算三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公经费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公开表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01.20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年“三公”经费预算总表    </w:t>
      </w:r>
    </w:p>
    <w:p w:rsidR="00BD44D1" w:rsidRDefault="006D09D2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02.20</w:t>
      </w:r>
      <w:r w:rsidR="00460A60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年“三公”经费预算项目明细表</w:t>
      </w:r>
    </w:p>
    <w:p w:rsidR="00E1792C" w:rsidRDefault="00E1792C" w:rsidP="00E1792C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附件01.2020年“三公”经费预算总表    </w:t>
      </w:r>
    </w:p>
    <w:p w:rsidR="00E1792C" w:rsidRDefault="00E1792C" w:rsidP="00E1792C">
      <w:pPr>
        <w:widowControl/>
        <w:spacing w:line="600" w:lineRule="atLeast"/>
        <w:ind w:firstLineChars="450" w:firstLine="14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02.2020年“三公”经费预算项目明细表</w:t>
      </w:r>
    </w:p>
    <w:p w:rsidR="00E1792C" w:rsidRPr="00E1792C" w:rsidRDefault="00E1792C" w:rsidP="00460A60">
      <w:pPr>
        <w:widowControl/>
        <w:spacing w:line="60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bookmarkStart w:id="4" w:name="_GoBack"/>
      <w:bookmarkEnd w:id="4"/>
    </w:p>
    <w:sectPr w:rsidR="00E1792C" w:rsidRPr="00E1792C">
      <w:headerReference w:type="even" r:id="rId8"/>
      <w:headerReference w:type="default" r:id="rId9"/>
      <w:footerReference w:type="default" r:id="rId10"/>
      <w:pgSz w:w="11850" w:h="16783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AD" w:rsidRDefault="004B45AD">
      <w:r>
        <w:separator/>
      </w:r>
    </w:p>
  </w:endnote>
  <w:endnote w:type="continuationSeparator" w:id="0">
    <w:p w:rsidR="004B45AD" w:rsidRDefault="004B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6D09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:rsidR="00BD44D1" w:rsidRDefault="00BD44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AD" w:rsidRDefault="004B45AD">
      <w:r>
        <w:separator/>
      </w:r>
    </w:p>
  </w:footnote>
  <w:footnote w:type="continuationSeparator" w:id="0">
    <w:p w:rsidR="004B45AD" w:rsidRDefault="004B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BD44D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D1" w:rsidRDefault="00BD44D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AD5"/>
    <w:rsid w:val="00003946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0456"/>
    <w:rsid w:val="000952C1"/>
    <w:rsid w:val="00096A53"/>
    <w:rsid w:val="000A03E5"/>
    <w:rsid w:val="000A07EA"/>
    <w:rsid w:val="000A1122"/>
    <w:rsid w:val="000A6645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AC3"/>
    <w:rsid w:val="000E2B18"/>
    <w:rsid w:val="000E530D"/>
    <w:rsid w:val="000F44F9"/>
    <w:rsid w:val="000F4C86"/>
    <w:rsid w:val="001046C0"/>
    <w:rsid w:val="00104701"/>
    <w:rsid w:val="001122AE"/>
    <w:rsid w:val="00114FB7"/>
    <w:rsid w:val="00122B32"/>
    <w:rsid w:val="00123DF3"/>
    <w:rsid w:val="00126D02"/>
    <w:rsid w:val="00126F40"/>
    <w:rsid w:val="00127A6B"/>
    <w:rsid w:val="00134060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2A71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2B16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271FA"/>
    <w:rsid w:val="00232720"/>
    <w:rsid w:val="002406F5"/>
    <w:rsid w:val="00242E76"/>
    <w:rsid w:val="00243464"/>
    <w:rsid w:val="002462A8"/>
    <w:rsid w:val="00247731"/>
    <w:rsid w:val="002519D3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3A49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5466"/>
    <w:rsid w:val="00376707"/>
    <w:rsid w:val="0037788A"/>
    <w:rsid w:val="0038029B"/>
    <w:rsid w:val="00383096"/>
    <w:rsid w:val="00383C33"/>
    <w:rsid w:val="00386F6B"/>
    <w:rsid w:val="00392AA8"/>
    <w:rsid w:val="003931E6"/>
    <w:rsid w:val="003A0D5C"/>
    <w:rsid w:val="003A324A"/>
    <w:rsid w:val="003A676D"/>
    <w:rsid w:val="003A73EF"/>
    <w:rsid w:val="003B2514"/>
    <w:rsid w:val="003B54C2"/>
    <w:rsid w:val="003B5BA8"/>
    <w:rsid w:val="003C1BE1"/>
    <w:rsid w:val="003C5CD7"/>
    <w:rsid w:val="003C6315"/>
    <w:rsid w:val="003D1204"/>
    <w:rsid w:val="003D160D"/>
    <w:rsid w:val="003D20E4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0A60"/>
    <w:rsid w:val="00467CD2"/>
    <w:rsid w:val="004718A9"/>
    <w:rsid w:val="00476EC1"/>
    <w:rsid w:val="00480582"/>
    <w:rsid w:val="0048694C"/>
    <w:rsid w:val="004911B1"/>
    <w:rsid w:val="00495E43"/>
    <w:rsid w:val="004A2415"/>
    <w:rsid w:val="004A362F"/>
    <w:rsid w:val="004A742B"/>
    <w:rsid w:val="004B29ED"/>
    <w:rsid w:val="004B45AD"/>
    <w:rsid w:val="004B50FC"/>
    <w:rsid w:val="004B73C8"/>
    <w:rsid w:val="004C064B"/>
    <w:rsid w:val="004C1CDF"/>
    <w:rsid w:val="004D26D3"/>
    <w:rsid w:val="004D3A59"/>
    <w:rsid w:val="004D6E1D"/>
    <w:rsid w:val="004E6B0A"/>
    <w:rsid w:val="004F2C44"/>
    <w:rsid w:val="004F4F9F"/>
    <w:rsid w:val="004F5C1B"/>
    <w:rsid w:val="005054B5"/>
    <w:rsid w:val="00505533"/>
    <w:rsid w:val="005061A5"/>
    <w:rsid w:val="00506344"/>
    <w:rsid w:val="005125DD"/>
    <w:rsid w:val="005148D7"/>
    <w:rsid w:val="0052020A"/>
    <w:rsid w:val="00521069"/>
    <w:rsid w:val="005248EA"/>
    <w:rsid w:val="0052572D"/>
    <w:rsid w:val="005263C1"/>
    <w:rsid w:val="0053201E"/>
    <w:rsid w:val="005362A5"/>
    <w:rsid w:val="005431C8"/>
    <w:rsid w:val="005463F4"/>
    <w:rsid w:val="00552BA8"/>
    <w:rsid w:val="0055409A"/>
    <w:rsid w:val="00563EEF"/>
    <w:rsid w:val="00572E90"/>
    <w:rsid w:val="00574429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172D5"/>
    <w:rsid w:val="006253D8"/>
    <w:rsid w:val="00626153"/>
    <w:rsid w:val="00627521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61C5"/>
    <w:rsid w:val="006B7827"/>
    <w:rsid w:val="006D0172"/>
    <w:rsid w:val="006D09D2"/>
    <w:rsid w:val="006E1A3A"/>
    <w:rsid w:val="006E2230"/>
    <w:rsid w:val="006E2B9C"/>
    <w:rsid w:val="006E53A5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423A3"/>
    <w:rsid w:val="00750940"/>
    <w:rsid w:val="00751AB4"/>
    <w:rsid w:val="0076269B"/>
    <w:rsid w:val="00765060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2B37"/>
    <w:rsid w:val="007D5A91"/>
    <w:rsid w:val="007D7A3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0E2"/>
    <w:rsid w:val="00835730"/>
    <w:rsid w:val="00835C23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85E1B"/>
    <w:rsid w:val="00896440"/>
    <w:rsid w:val="008A159E"/>
    <w:rsid w:val="008A38E5"/>
    <w:rsid w:val="008A3F94"/>
    <w:rsid w:val="008A4B32"/>
    <w:rsid w:val="008A55BF"/>
    <w:rsid w:val="008A6037"/>
    <w:rsid w:val="008A6375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1B2D"/>
    <w:rsid w:val="008E2734"/>
    <w:rsid w:val="008F35F1"/>
    <w:rsid w:val="008F3FB1"/>
    <w:rsid w:val="009008F4"/>
    <w:rsid w:val="009014AB"/>
    <w:rsid w:val="00901A1A"/>
    <w:rsid w:val="009020BF"/>
    <w:rsid w:val="009023B5"/>
    <w:rsid w:val="00905BB4"/>
    <w:rsid w:val="00907813"/>
    <w:rsid w:val="00911B9D"/>
    <w:rsid w:val="009142F4"/>
    <w:rsid w:val="00921C07"/>
    <w:rsid w:val="00930A10"/>
    <w:rsid w:val="0093199F"/>
    <w:rsid w:val="00932958"/>
    <w:rsid w:val="009366D6"/>
    <w:rsid w:val="00944749"/>
    <w:rsid w:val="00947CC7"/>
    <w:rsid w:val="00951519"/>
    <w:rsid w:val="009535AF"/>
    <w:rsid w:val="0096301A"/>
    <w:rsid w:val="00964D6C"/>
    <w:rsid w:val="00965133"/>
    <w:rsid w:val="00965E0F"/>
    <w:rsid w:val="00966553"/>
    <w:rsid w:val="00971AD3"/>
    <w:rsid w:val="00975394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3A7C"/>
    <w:rsid w:val="009A4D11"/>
    <w:rsid w:val="009A668C"/>
    <w:rsid w:val="009B1850"/>
    <w:rsid w:val="009B3ED3"/>
    <w:rsid w:val="009B4ADC"/>
    <w:rsid w:val="009C1730"/>
    <w:rsid w:val="009D6232"/>
    <w:rsid w:val="009E15D4"/>
    <w:rsid w:val="009E4C90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479ED"/>
    <w:rsid w:val="00A51E78"/>
    <w:rsid w:val="00A570A1"/>
    <w:rsid w:val="00A60974"/>
    <w:rsid w:val="00A61DCD"/>
    <w:rsid w:val="00A65535"/>
    <w:rsid w:val="00A700A2"/>
    <w:rsid w:val="00A70F73"/>
    <w:rsid w:val="00A724CF"/>
    <w:rsid w:val="00A7532F"/>
    <w:rsid w:val="00A761CF"/>
    <w:rsid w:val="00A81682"/>
    <w:rsid w:val="00A84D92"/>
    <w:rsid w:val="00A84E65"/>
    <w:rsid w:val="00A84EBD"/>
    <w:rsid w:val="00A95B6C"/>
    <w:rsid w:val="00AA7480"/>
    <w:rsid w:val="00AB1481"/>
    <w:rsid w:val="00AB251E"/>
    <w:rsid w:val="00AB2ABB"/>
    <w:rsid w:val="00AB5C67"/>
    <w:rsid w:val="00AB7C98"/>
    <w:rsid w:val="00AC18D9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D92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1930"/>
    <w:rsid w:val="00B8418B"/>
    <w:rsid w:val="00B84519"/>
    <w:rsid w:val="00B87463"/>
    <w:rsid w:val="00B91E5C"/>
    <w:rsid w:val="00BA00E2"/>
    <w:rsid w:val="00BA4255"/>
    <w:rsid w:val="00BA4F5A"/>
    <w:rsid w:val="00BA7BBA"/>
    <w:rsid w:val="00BB04D2"/>
    <w:rsid w:val="00BB3DE5"/>
    <w:rsid w:val="00BB4394"/>
    <w:rsid w:val="00BB5ABD"/>
    <w:rsid w:val="00BC1BA9"/>
    <w:rsid w:val="00BC41E1"/>
    <w:rsid w:val="00BD2FC7"/>
    <w:rsid w:val="00BD44D1"/>
    <w:rsid w:val="00BD6EC1"/>
    <w:rsid w:val="00BE25AF"/>
    <w:rsid w:val="00BE3F11"/>
    <w:rsid w:val="00BF1AD3"/>
    <w:rsid w:val="00BF3FBF"/>
    <w:rsid w:val="00BF4A87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85CD8"/>
    <w:rsid w:val="00C90645"/>
    <w:rsid w:val="00C92A41"/>
    <w:rsid w:val="00C95E0F"/>
    <w:rsid w:val="00CA3BAD"/>
    <w:rsid w:val="00CB1858"/>
    <w:rsid w:val="00CC0087"/>
    <w:rsid w:val="00CC0F22"/>
    <w:rsid w:val="00CD0085"/>
    <w:rsid w:val="00CE1BDC"/>
    <w:rsid w:val="00CE2B54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2001"/>
    <w:rsid w:val="00D249EC"/>
    <w:rsid w:val="00D30790"/>
    <w:rsid w:val="00D30CFE"/>
    <w:rsid w:val="00D314BC"/>
    <w:rsid w:val="00D319FC"/>
    <w:rsid w:val="00D341C0"/>
    <w:rsid w:val="00D37964"/>
    <w:rsid w:val="00D40468"/>
    <w:rsid w:val="00D41BD8"/>
    <w:rsid w:val="00D45FD5"/>
    <w:rsid w:val="00D4770C"/>
    <w:rsid w:val="00D501E4"/>
    <w:rsid w:val="00D51F3A"/>
    <w:rsid w:val="00D5656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4A87"/>
    <w:rsid w:val="00DA76AC"/>
    <w:rsid w:val="00DB3D0C"/>
    <w:rsid w:val="00DB4D49"/>
    <w:rsid w:val="00DB767D"/>
    <w:rsid w:val="00DB7EDB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556"/>
    <w:rsid w:val="00E05A1C"/>
    <w:rsid w:val="00E07333"/>
    <w:rsid w:val="00E129EE"/>
    <w:rsid w:val="00E12BAD"/>
    <w:rsid w:val="00E13411"/>
    <w:rsid w:val="00E14AC6"/>
    <w:rsid w:val="00E1792C"/>
    <w:rsid w:val="00E30F62"/>
    <w:rsid w:val="00E36ECE"/>
    <w:rsid w:val="00E46B69"/>
    <w:rsid w:val="00E475B7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19FE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234"/>
    <w:rsid w:val="00F37BB8"/>
    <w:rsid w:val="00F37D41"/>
    <w:rsid w:val="00F412D7"/>
    <w:rsid w:val="00F43996"/>
    <w:rsid w:val="00F45AD5"/>
    <w:rsid w:val="00F45F72"/>
    <w:rsid w:val="00F47184"/>
    <w:rsid w:val="00F510A0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A6D20"/>
    <w:rsid w:val="00FB35BE"/>
    <w:rsid w:val="00FB3D5C"/>
    <w:rsid w:val="00FC21C9"/>
    <w:rsid w:val="00FC43B8"/>
    <w:rsid w:val="00FC4E58"/>
    <w:rsid w:val="00FC51C4"/>
    <w:rsid w:val="00FC7004"/>
    <w:rsid w:val="00FD06A0"/>
    <w:rsid w:val="00FD13FB"/>
    <w:rsid w:val="00FD1784"/>
    <w:rsid w:val="00FD228E"/>
    <w:rsid w:val="00FD4E9B"/>
    <w:rsid w:val="00FD7D5F"/>
    <w:rsid w:val="00FE1A2F"/>
    <w:rsid w:val="00FE5F50"/>
    <w:rsid w:val="00FF1B25"/>
    <w:rsid w:val="00FF7A85"/>
    <w:rsid w:val="068E4EDF"/>
    <w:rsid w:val="0F027A0C"/>
    <w:rsid w:val="17620DC1"/>
    <w:rsid w:val="1C581923"/>
    <w:rsid w:val="1CF378F5"/>
    <w:rsid w:val="21731487"/>
    <w:rsid w:val="221B68B5"/>
    <w:rsid w:val="31AA6C3B"/>
    <w:rsid w:val="36E67B7A"/>
    <w:rsid w:val="39F10493"/>
    <w:rsid w:val="4A834ECB"/>
    <w:rsid w:val="5920187F"/>
    <w:rsid w:val="5E3B04EC"/>
    <w:rsid w:val="6589079F"/>
    <w:rsid w:val="6A3A0D3D"/>
    <w:rsid w:val="6A9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F8614"/>
  <w15:docId w15:val="{6EFBFE65-6DB7-4306-90F1-F18CCE1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a">
    <w:name w:val="annotation reference"/>
    <w:semiHidden/>
    <w:qFormat/>
    <w:rPr>
      <w:sz w:val="21"/>
      <w:szCs w:val="21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73731-B68C-44E4-ABBD-D89B90B2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473</Characters>
  <Application>Microsoft Office Word</Application>
  <DocSecurity>0</DocSecurity>
  <Lines>3</Lines>
  <Paragraphs>1</Paragraphs>
  <ScaleCrop>false</ScaleCrop>
  <Company>zhlx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bsslg@163.com</cp:lastModifiedBy>
  <cp:revision>125</cp:revision>
  <cp:lastPrinted>2019-01-28T09:29:00Z</cp:lastPrinted>
  <dcterms:created xsi:type="dcterms:W3CDTF">2012-01-07T11:13:00Z</dcterms:created>
  <dcterms:modified xsi:type="dcterms:W3CDTF">2020-01-20T06:51:00Z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