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简体" w:cs="Times New Roman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pacing w:val="-2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黑体简体"/>
          <w:spacing w:val="-2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56"/>
          <w:szCs w:val="56"/>
        </w:rPr>
        <w:t>文山州“兴文人才”</w:t>
      </w:r>
      <w:r>
        <w:rPr>
          <w:rFonts w:hint="eastAsia" w:ascii="方正小标宋简体" w:hAnsi="方正小标宋简体" w:eastAsia="方正小标宋简体" w:cs="方正小标宋简体"/>
          <w:spacing w:val="-20"/>
          <w:sz w:val="56"/>
          <w:szCs w:val="56"/>
          <w:lang w:eastAsia="zh-CN"/>
        </w:rPr>
        <w:t>自</w:t>
      </w:r>
      <w:r>
        <w:rPr>
          <w:rFonts w:hint="eastAsia" w:ascii="方正小标宋简体" w:hAnsi="方正小标宋简体" w:eastAsia="方正小标宋简体" w:cs="方正小标宋简体"/>
          <w:spacing w:val="-20"/>
          <w:sz w:val="56"/>
          <w:szCs w:val="56"/>
        </w:rPr>
        <w:t>荐审批表</w:t>
      </w:r>
    </w:p>
    <w:p>
      <w:pPr>
        <w:jc w:val="center"/>
        <w:rPr>
          <w:rFonts w:ascii="Times New Roman" w:hAnsi="Times New Roman" w:eastAsia="方正黑体简体"/>
          <w:sz w:val="44"/>
          <w:szCs w:val="44"/>
          <w:u w:val="single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jc w:val="center"/>
        <w:rPr>
          <w:rFonts w:ascii="Times New Roman" w:hAnsi="Times New Roman" w:eastAsia="方正黑体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5" w:firstLineChars="4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1285" w:firstLineChars="4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工作单位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（盖章）</w:t>
      </w:r>
    </w:p>
    <w:p>
      <w:pPr>
        <w:ind w:firstLine="1285" w:firstLineChars="4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专业领域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</w:p>
    <w:p>
      <w:pPr>
        <w:ind w:firstLine="1285" w:firstLineChars="4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联系电话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</w:p>
    <w:p>
      <w:pPr>
        <w:ind w:firstLine="1280" w:firstLineChars="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34"/>
          <w:szCs w:val="34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34"/>
          <w:szCs w:val="34"/>
        </w:rPr>
      </w:pPr>
    </w:p>
    <w:p>
      <w:pPr>
        <w:jc w:val="both"/>
        <w:rPr>
          <w:rFonts w:hint="eastAsia" w:ascii="方正黑体简体" w:hAnsi="方正黑体简体" w:eastAsia="方正黑体简体" w:cs="方正黑体简体"/>
          <w:sz w:val="34"/>
          <w:szCs w:val="34"/>
        </w:rPr>
      </w:pPr>
    </w:p>
    <w:p>
      <w:pPr>
        <w:jc w:val="center"/>
        <w:rPr>
          <w:rFonts w:hint="default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文山州人才工作领导小组办公室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 xml:space="preserve">  制</w:t>
      </w: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jc w:val="center"/>
        <w:rPr>
          <w:rFonts w:eastAsia="方正小标宋_GBK"/>
          <w:sz w:val="36"/>
          <w:szCs w:val="36"/>
        </w:rPr>
      </w:pPr>
    </w:p>
    <w:p>
      <w:pPr>
        <w:jc w:val="center"/>
        <w:rPr>
          <w:rFonts w:eastAsia="方正小标宋_GBK"/>
          <w:sz w:val="36"/>
          <w:szCs w:val="36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填写说明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eastAsia="方正仿宋_GBK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封面“专业领域”栏，填写申报人目前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主要</w:t>
      </w:r>
      <w:r>
        <w:rPr>
          <w:rFonts w:ascii="Times New Roman" w:hAnsi="Times New Roman" w:eastAsia="方正仿宋_GBK"/>
          <w:sz w:val="28"/>
          <w:szCs w:val="28"/>
        </w:rPr>
        <w:t>从事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的专业或行业类别。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本表格内容须逐项填写，日期格式均填写为：yy-mm，如1980.01。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申报书“一”至“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四</w:t>
      </w:r>
      <w:r>
        <w:rPr>
          <w:rFonts w:ascii="Times New Roman" w:hAnsi="Times New Roman" w:eastAsia="方正仿宋_GBK"/>
          <w:sz w:val="28"/>
          <w:szCs w:val="28"/>
        </w:rPr>
        <w:t>”项由申报人本人填写。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申报书“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五</w:t>
      </w:r>
      <w:r>
        <w:rPr>
          <w:rFonts w:ascii="Times New Roman" w:hAnsi="Times New Roman" w:eastAsia="方正仿宋_GBK"/>
          <w:sz w:val="28"/>
          <w:szCs w:val="28"/>
        </w:rPr>
        <w:t>”至“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九</w:t>
      </w:r>
      <w:r>
        <w:rPr>
          <w:rFonts w:ascii="Times New Roman" w:hAnsi="Times New Roman" w:eastAsia="方正仿宋_GBK"/>
          <w:sz w:val="28"/>
          <w:szCs w:val="28"/>
        </w:rPr>
        <w:t>”项由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相关单位</w:t>
      </w:r>
      <w:r>
        <w:rPr>
          <w:rFonts w:ascii="Times New Roman" w:hAnsi="Times New Roman" w:eastAsia="方正仿宋_GBK"/>
          <w:sz w:val="28"/>
          <w:szCs w:val="28"/>
        </w:rPr>
        <w:t>填写并加盖公章。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照片为近期小一寸免冠彩色近照、深蓝色底版，同时提供电子版。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．</w:t>
      </w:r>
      <w:r>
        <w:rPr>
          <w:rFonts w:ascii="Times New Roman" w:hAnsi="Times New Roman" w:eastAsia="方正仿宋_GBK"/>
          <w:sz w:val="28"/>
          <w:szCs w:val="28"/>
        </w:rPr>
        <w:t>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主要</w:t>
      </w:r>
      <w:r>
        <w:rPr>
          <w:rFonts w:ascii="Times New Roman" w:hAnsi="Times New Roman" w:eastAsia="方正仿宋_GBK"/>
          <w:sz w:val="28"/>
          <w:szCs w:val="28"/>
        </w:rPr>
        <w:t>教育经历”从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中专学历</w:t>
      </w:r>
      <w:r>
        <w:rPr>
          <w:rFonts w:ascii="Times New Roman" w:hAnsi="Times New Roman" w:eastAsia="方正仿宋_GBK"/>
          <w:sz w:val="28"/>
          <w:szCs w:val="28"/>
        </w:rPr>
        <w:t>开始填写，包括毕业院校、专业、学历、学位；“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主要</w:t>
      </w:r>
      <w:r>
        <w:rPr>
          <w:rFonts w:ascii="Times New Roman" w:hAnsi="Times New Roman" w:eastAsia="方正仿宋_GBK"/>
          <w:sz w:val="28"/>
          <w:szCs w:val="28"/>
        </w:rPr>
        <w:t>工作经历”填写每阶段所在工作单位、所任职务，无需描述工作业绩；“职称评聘经历”填写职称类别及晋升经历。工作经历、职称评聘经历起止时间必须首尾相接，即上一段经历终止时间须为下一段经历起始时间（如上一段截止1993.02，下一段起始即为1993.02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．“主要获奖（荣誉称号、专利）情况”中的“类别”栏填写：奖励、荣誉称号、专利等类别；“级别”栏填写：国家级、省级、州级或县级。</w:t>
      </w:r>
    </w:p>
    <w:p>
      <w:pPr>
        <w:jc w:val="both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jc w:val="both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jc w:val="both"/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</w:pPr>
    </w:p>
    <w:p>
      <w:pPr>
        <w:spacing w:line="300" w:lineRule="exact"/>
        <w:jc w:val="center"/>
        <w:rPr>
          <w:rFonts w:hint="eastAsia" w:ascii="方正黑体简体" w:hAnsi="方正黑体简体" w:eastAsia="方正黑体简体" w:cs="方正黑体简体"/>
          <w:color w:val="000000"/>
          <w:sz w:val="24"/>
          <w:szCs w:val="24"/>
          <w:lang w:eastAsia="zh-CN"/>
        </w:rPr>
        <w:sectPr>
          <w:pgSz w:w="11906" w:h="16838"/>
          <w:pgMar w:top="2098" w:right="1474" w:bottom="1417" w:left="1587" w:header="851" w:footer="992" w:gutter="0"/>
          <w:pgNumType w:fmt="decimal"/>
          <w:cols w:space="0" w:num="1"/>
          <w:formProt w:val="1"/>
          <w:rtlGutter w:val="0"/>
          <w:docGrid w:type="lines" w:linePitch="318" w:charSpace="0"/>
        </w:sectPr>
      </w:pPr>
    </w:p>
    <w:tbl>
      <w:tblPr>
        <w:tblStyle w:val="4"/>
        <w:tblW w:w="90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971"/>
        <w:gridCol w:w="1535"/>
        <w:gridCol w:w="1099"/>
        <w:gridCol w:w="1207"/>
        <w:gridCol w:w="1275"/>
        <w:gridCol w:w="382"/>
        <w:gridCol w:w="14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exact"/>
        </w:trPr>
        <w:tc>
          <w:tcPr>
            <w:tcW w:w="7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lang w:eastAsia="zh-CN"/>
              </w:rPr>
              <w:t>一、申报人基本情况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籍  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职称职级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val="en-US" w:eastAsia="zh-CN"/>
              </w:rPr>
              <w:t>行政级别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最高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及专业</w:t>
            </w: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工作单位及职务</w:t>
            </w:r>
          </w:p>
        </w:tc>
        <w:tc>
          <w:tcPr>
            <w:tcW w:w="69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通讯地址</w:t>
            </w:r>
          </w:p>
        </w:tc>
        <w:tc>
          <w:tcPr>
            <w:tcW w:w="69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教育经历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学校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主要工作经历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职务（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职称评聘经历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职称类别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职称职级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6"/>
                <w:szCs w:val="16"/>
                <w:lang w:eastAsia="zh-CN"/>
              </w:rPr>
              <w:t>（初、中、副高、正高）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  <w:lang w:eastAsia="zh-CN"/>
              </w:rPr>
              <w:t>主要获奖（荣誉称号、专利）情况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类别</w:t>
            </w: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级别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  <w:lang w:eastAsia="zh-CN"/>
              </w:rPr>
              <w:t>批准时间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10"/>
          <w:szCs w:val="10"/>
        </w:rPr>
      </w:pPr>
    </w:p>
    <w:tbl>
      <w:tblPr>
        <w:tblStyle w:val="4"/>
        <w:tblW w:w="9136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"/>
        <w:gridCol w:w="9016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0" w:type="dxa"/>
          <w:trHeight w:val="437" w:hRule="atLeast"/>
        </w:trPr>
        <w:tc>
          <w:tcPr>
            <w:tcW w:w="9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二、主要业绩贡献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0" w:type="dxa"/>
          <w:trHeight w:val="444" w:hRule="atLeast"/>
        </w:trPr>
        <w:tc>
          <w:tcPr>
            <w:tcW w:w="9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6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自荐理由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818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6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四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442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本人承诺以上信息均真实有效。如有弄虚作假行为，愿意退出评选活动并接受处罚。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040" w:firstLineChars="24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申报人签字：</w:t>
            </w:r>
          </w:p>
          <w:p>
            <w:pPr>
              <w:spacing w:line="400" w:lineRule="exact"/>
              <w:ind w:firstLine="5460" w:firstLineChars="2600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6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五、县（市）人才工作领导小组审核意见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3230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申报人有关信息属实，同意申报。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880" w:firstLineChars="2800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签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460" w:firstLineChars="2600"/>
              <w:textAlignment w:val="auto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6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六、分类评审专家组评审意见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263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20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专家评审组组长：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jc w:val="both"/>
              <w:textAlignment w:val="auto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6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七、联合评审专家组评审意见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384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20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联合专家评审组组长：</w:t>
            </w:r>
          </w:p>
          <w:p>
            <w:pPr>
              <w:spacing w:line="400" w:lineRule="exact"/>
              <w:ind w:firstLine="5460" w:firstLineChars="2600"/>
              <w:jc w:val="both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6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八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州人才工作领导小组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812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章</w:t>
            </w:r>
          </w:p>
          <w:p>
            <w:pPr>
              <w:spacing w:line="400" w:lineRule="exact"/>
              <w:ind w:firstLine="5460" w:firstLineChars="2600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62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九、州委、州政府意见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3150" w:hRule="atLeast"/>
        </w:trPr>
        <w:tc>
          <w:tcPr>
            <w:tcW w:w="9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70" w:firstLineChars="17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章</w:t>
            </w:r>
          </w:p>
          <w:p>
            <w:pPr>
              <w:spacing w:line="400" w:lineRule="exact"/>
              <w:ind w:firstLine="5460" w:firstLineChars="260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2098" w:right="1474" w:bottom="1417" w:left="1587" w:header="851" w:footer="992" w:gutter="0"/>
      <w:pgNumType w:fmt="decimal" w:start="1"/>
      <w:cols w:space="0" w:num="1"/>
      <w:formProt w:val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46EF"/>
    <w:rsid w:val="016D4AFB"/>
    <w:rsid w:val="0650375B"/>
    <w:rsid w:val="07573C35"/>
    <w:rsid w:val="075F57AB"/>
    <w:rsid w:val="088D5608"/>
    <w:rsid w:val="08F719C5"/>
    <w:rsid w:val="09D812F7"/>
    <w:rsid w:val="0AF855DE"/>
    <w:rsid w:val="0B1042F7"/>
    <w:rsid w:val="0B6F4164"/>
    <w:rsid w:val="0CFF7C26"/>
    <w:rsid w:val="0E7D7D2C"/>
    <w:rsid w:val="0E9B3179"/>
    <w:rsid w:val="0F011295"/>
    <w:rsid w:val="0FB359A0"/>
    <w:rsid w:val="0FC04C10"/>
    <w:rsid w:val="1070673A"/>
    <w:rsid w:val="107D674F"/>
    <w:rsid w:val="11420387"/>
    <w:rsid w:val="11826AA8"/>
    <w:rsid w:val="129A54B8"/>
    <w:rsid w:val="139B37FE"/>
    <w:rsid w:val="13CF0473"/>
    <w:rsid w:val="14D716BC"/>
    <w:rsid w:val="153C76AC"/>
    <w:rsid w:val="17053701"/>
    <w:rsid w:val="18087298"/>
    <w:rsid w:val="1A00102C"/>
    <w:rsid w:val="1AAB117C"/>
    <w:rsid w:val="1C297D99"/>
    <w:rsid w:val="1CB15BE8"/>
    <w:rsid w:val="1D8B34B6"/>
    <w:rsid w:val="1DCF7992"/>
    <w:rsid w:val="1F6564BC"/>
    <w:rsid w:val="215075C0"/>
    <w:rsid w:val="21655111"/>
    <w:rsid w:val="23315F85"/>
    <w:rsid w:val="24145716"/>
    <w:rsid w:val="25BD468B"/>
    <w:rsid w:val="27BC2B49"/>
    <w:rsid w:val="27FE0CD6"/>
    <w:rsid w:val="28B303CC"/>
    <w:rsid w:val="29C601F0"/>
    <w:rsid w:val="2A3E3577"/>
    <w:rsid w:val="2AA674BA"/>
    <w:rsid w:val="2B527098"/>
    <w:rsid w:val="2CB32F5F"/>
    <w:rsid w:val="2D90534B"/>
    <w:rsid w:val="3017543F"/>
    <w:rsid w:val="30C37194"/>
    <w:rsid w:val="35937335"/>
    <w:rsid w:val="389E189F"/>
    <w:rsid w:val="389F1339"/>
    <w:rsid w:val="3B9C70EF"/>
    <w:rsid w:val="3BD17B1B"/>
    <w:rsid w:val="3EA6035F"/>
    <w:rsid w:val="3FDB2F0B"/>
    <w:rsid w:val="40DC1495"/>
    <w:rsid w:val="46201880"/>
    <w:rsid w:val="47B778D2"/>
    <w:rsid w:val="4BCD0136"/>
    <w:rsid w:val="4CA00C60"/>
    <w:rsid w:val="4D5D5591"/>
    <w:rsid w:val="4D6C1421"/>
    <w:rsid w:val="4E962C33"/>
    <w:rsid w:val="4EA96DCC"/>
    <w:rsid w:val="501E03B2"/>
    <w:rsid w:val="50C06751"/>
    <w:rsid w:val="50E678BF"/>
    <w:rsid w:val="517A0E38"/>
    <w:rsid w:val="51FE79BF"/>
    <w:rsid w:val="524163FF"/>
    <w:rsid w:val="542E6AB1"/>
    <w:rsid w:val="55D50105"/>
    <w:rsid w:val="584E5FD8"/>
    <w:rsid w:val="5A0F5EED"/>
    <w:rsid w:val="5A1F4AB7"/>
    <w:rsid w:val="5AEF1D8E"/>
    <w:rsid w:val="5BC3209E"/>
    <w:rsid w:val="5C734321"/>
    <w:rsid w:val="5CEA44E8"/>
    <w:rsid w:val="5D5C6EF1"/>
    <w:rsid w:val="5DD32CF9"/>
    <w:rsid w:val="5E07513E"/>
    <w:rsid w:val="5EFC4D3B"/>
    <w:rsid w:val="5F2F46EF"/>
    <w:rsid w:val="5F3718FE"/>
    <w:rsid w:val="5F524C73"/>
    <w:rsid w:val="5F985B24"/>
    <w:rsid w:val="61A146EF"/>
    <w:rsid w:val="624932C6"/>
    <w:rsid w:val="64A2492D"/>
    <w:rsid w:val="64EE6CC5"/>
    <w:rsid w:val="66D918EA"/>
    <w:rsid w:val="67806F4A"/>
    <w:rsid w:val="67BD1354"/>
    <w:rsid w:val="68905AA6"/>
    <w:rsid w:val="6C5819D5"/>
    <w:rsid w:val="6F177919"/>
    <w:rsid w:val="6FEA1DE0"/>
    <w:rsid w:val="70681FF1"/>
    <w:rsid w:val="72664F80"/>
    <w:rsid w:val="75A353CD"/>
    <w:rsid w:val="762D62F2"/>
    <w:rsid w:val="7674111C"/>
    <w:rsid w:val="78546F89"/>
    <w:rsid w:val="791668DD"/>
    <w:rsid w:val="797571A1"/>
    <w:rsid w:val="7C265987"/>
    <w:rsid w:val="7EEB2B8C"/>
    <w:rsid w:val="7F2F4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楷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2020-02-26T09:56:00Z</dcterms:created>
  <dc:creator>Administrator</dc:creator>
  <cp:lastModifiedBy>高妍洁</cp:lastModifiedBy>
  <dcterms:modified xsi:type="dcterms:W3CDTF">2020-08-21T07:38:35Z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