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begin"/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pacing w:val="8"/>
          <w:sz w:val="36"/>
          <w:szCs w:val="36"/>
        </w:rPr>
        <w:t>文山州财政局2020年公开遴选参公管理人员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t>放弃面试资格声明</w: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end"/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文山州财政局</w:t>
      </w:r>
      <w:r>
        <w:rPr>
          <w:rFonts w:ascii="Times New Roman" w:hAnsi="Times New Roman" w:eastAsia="方正仿宋简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方正仿宋简体"/>
          <w:bCs/>
          <w:spacing w:val="8"/>
          <w:sz w:val="32"/>
          <w:szCs w:val="32"/>
          <w:lang w:val="en-US" w:eastAsia="zh-CN"/>
        </w:rPr>
        <w:t>xxxxxxxx</w:t>
      </w:r>
      <w:r>
        <w:rPr>
          <w:rFonts w:ascii="Times New Roman" w:hAnsi="Times New Roman" w:eastAsia="方正仿宋简体"/>
          <w:bCs/>
          <w:spacing w:val="8"/>
          <w:sz w:val="32"/>
          <w:szCs w:val="32"/>
        </w:rPr>
        <w:t>公开遴选</w:t>
      </w:r>
      <w:r>
        <w:rPr>
          <w:rFonts w:hint="eastAsia" w:ascii="Times New Roman" w:hAnsi="Times New Roman" w:eastAsia="方正仿宋简体"/>
          <w:bCs/>
          <w:spacing w:val="8"/>
          <w:sz w:val="32"/>
          <w:szCs w:val="32"/>
          <w:lang w:eastAsia="zh-CN"/>
        </w:rPr>
        <w:t>参公管理人员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23" w:firstLineChars="160"/>
        <w:jc w:val="center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  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/>
          <w:bCs/>
          <w:spacing w:val="8"/>
          <w:sz w:val="44"/>
          <w:szCs w:val="44"/>
        </w:rPr>
      </w:pPr>
      <w:r>
        <w:rPr>
          <w:rFonts w:ascii="Times New Roman" w:hAnsi="Times New Roman" w:eastAsia="方正仿宋简体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A9831C9"/>
    <w:rsid w:val="3258298C"/>
    <w:rsid w:val="40EC325E"/>
    <w:rsid w:val="4E644C3B"/>
    <w:rsid w:val="6675517A"/>
    <w:rsid w:val="6CE31D64"/>
    <w:rsid w:val="72CF1577"/>
    <w:rsid w:val="7C8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2019-07-21T08:44:00Z</cp:lastPrinted>
  <dcterms:modified xsi:type="dcterms:W3CDTF">2020-11-23T03:11:20Z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