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1853" w:beforeAutospacing="0" w:after="900" w:afterAutospacing="0"/>
        <w:jc w:val="center"/>
        <w:rPr>
          <w:rFonts w:hint="eastAsia" w:ascii="方正小标宋_GBK" w:hAnsi="方正小标宋_GBK" w:eastAsia="方正小标宋_GBK" w:cs="方正小标宋_GBK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kern w:val="0"/>
          <w:sz w:val="48"/>
          <w:szCs w:val="48"/>
          <w:lang w:val="en-US" w:eastAsia="zh-CN" w:bidi="ar"/>
        </w:rPr>
        <w:t xml:space="preserve">西双版纳州“雨林英才支持计划”申报书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申报人: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申报专项: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专项类型: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申报类型: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研究领域: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研究类型: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所属前沿领域: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申报人办公电话、手机号码: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  <w:lang w:val="en-US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依托单位: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单位人事部门联系人及电话 :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240" w:right="240" w:firstLine="72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kern w:val="0"/>
          <w:sz w:val="36"/>
          <w:szCs w:val="36"/>
          <w:lang w:val="en-US" w:eastAsia="zh-CN" w:bidi="ar"/>
        </w:rPr>
        <w:t>填报日期: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 w:bidi="ar"/>
        </w:rPr>
        <w:t>中共西双版纳州委人才工作领导小组办公室 制</w:t>
      </w:r>
    </w:p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81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0"/>
        <w:gridCol w:w="1096"/>
        <w:gridCol w:w="369"/>
        <w:gridCol w:w="369"/>
        <w:gridCol w:w="666"/>
        <w:gridCol w:w="666"/>
        <w:gridCol w:w="1335"/>
        <w:gridCol w:w="1286"/>
        <w:gridCol w:w="1100"/>
        <w:gridCol w:w="10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811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 xml:space="preserve">申报人基本情况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1860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096" w:type="dxa"/>
            <w:tcBorders>
              <w:top w:val="single" w:color="000000" w:sz="8" w:space="0"/>
              <w:left w:val="single" w:color="000000" w:sz="8" w:space="0"/>
              <w:right w:val="dotted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738" w:type="dxa"/>
            <w:gridSpan w:val="2"/>
            <w:tcBorders>
              <w:top w:val="single" w:color="000000" w:sz="8" w:space="0"/>
              <w:left w:val="dotted" w:color="000000" w:sz="4" w:space="0"/>
              <w:right w:val="dotted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性别 </w:t>
            </w: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dotted" w:color="000000" w:sz="4" w:space="0"/>
              <w:right w:val="dotted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1335" w:type="dxa"/>
            <w:tcBorders>
              <w:top w:val="single" w:color="000000" w:sz="8" w:space="0"/>
              <w:left w:val="dotted" w:color="000000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出生日期 </w:t>
            </w:r>
          </w:p>
        </w:tc>
        <w:tc>
          <w:tcPr>
            <w:tcW w:w="12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2164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国籍 </w:t>
            </w:r>
          </w:p>
        </w:tc>
        <w:tc>
          <w:tcPr>
            <w:tcW w:w="25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001" w:type="dxa"/>
            <w:gridSpan w:val="2"/>
            <w:tcBorders>
              <w:top w:val="single" w:color="000000" w:sz="8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护照号码</w:t>
            </w:r>
          </w:p>
        </w:tc>
        <w:tc>
          <w:tcPr>
            <w:tcW w:w="12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 </w:t>
            </w:r>
          </w:p>
        </w:tc>
        <w:tc>
          <w:tcPr>
            <w:tcW w:w="2164" w:type="dxa"/>
            <w:gridSpan w:val="2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职称 </w:t>
            </w:r>
          </w:p>
        </w:tc>
        <w:tc>
          <w:tcPr>
            <w:tcW w:w="25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dotted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001" w:type="dxa"/>
            <w:gridSpan w:val="2"/>
            <w:tcBorders>
              <w:top w:val="single" w:color="000000" w:sz="8" w:space="0"/>
              <w:left w:val="dotted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职级 </w:t>
            </w:r>
          </w:p>
        </w:tc>
        <w:tc>
          <w:tcPr>
            <w:tcW w:w="12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2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33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现工作单位 </w:t>
            </w:r>
          </w:p>
        </w:tc>
        <w:tc>
          <w:tcPr>
            <w:tcW w:w="648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33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引进前工作单位 </w:t>
            </w:r>
          </w:p>
        </w:tc>
        <w:tc>
          <w:tcPr>
            <w:tcW w:w="648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6" w:hRule="atLeast"/>
        </w:trPr>
        <w:tc>
          <w:tcPr>
            <w:tcW w:w="9811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>主要教育经历Educational Background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8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起止年月 </w:t>
            </w:r>
          </w:p>
        </w:tc>
        <w:tc>
          <w:tcPr>
            <w:tcW w:w="14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学校 </w:t>
            </w:r>
          </w:p>
        </w:tc>
        <w:tc>
          <w:tcPr>
            <w:tcW w:w="170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所学专业 </w:t>
            </w:r>
          </w:p>
        </w:tc>
        <w:tc>
          <w:tcPr>
            <w:tcW w:w="13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学历  </w:t>
            </w:r>
          </w:p>
        </w:tc>
        <w:tc>
          <w:tcPr>
            <w:tcW w:w="12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学位 </w:t>
            </w:r>
          </w:p>
        </w:tc>
        <w:tc>
          <w:tcPr>
            <w:tcW w:w="1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教育类型  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导师 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both"/>
              <w:rPr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both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both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both"/>
              <w:rPr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both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8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46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811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>主要工作经历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33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起止年月  </w:t>
            </w:r>
          </w:p>
        </w:tc>
        <w:tc>
          <w:tcPr>
            <w:tcW w:w="4322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工作单位  </w:t>
            </w:r>
          </w:p>
        </w:tc>
        <w:tc>
          <w:tcPr>
            <w:tcW w:w="216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职务（职称）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2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32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6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2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32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6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2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32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6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2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32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16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811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>职称晋升经历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起止年月  </w:t>
            </w:r>
          </w:p>
        </w:tc>
        <w:tc>
          <w:tcPr>
            <w:tcW w:w="303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职称类别 </w:t>
            </w:r>
          </w:p>
        </w:tc>
        <w:tc>
          <w:tcPr>
            <w:tcW w:w="34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职称等级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2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03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45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2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03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45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32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03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45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811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atLeast"/>
              <w:jc w:val="center"/>
              <w:textAlignment w:val="auto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申报人自我评价（500字以内）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9811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p>
      <w:pPr>
        <w:keepNext w:val="0"/>
        <w:keepLines w:val="0"/>
        <w:widowControl/>
        <w:suppressLineNumbers w:val="0"/>
        <w:spacing w:after="750" w:afterAutospacing="0"/>
        <w:jc w:val="center"/>
        <w:rPr>
          <w:b/>
          <w:sz w:val="30"/>
          <w:szCs w:val="30"/>
        </w:rPr>
      </w:pPr>
      <w:r>
        <w:rPr>
          <w:rFonts w:ascii="宋体" w:hAnsi="宋体" w:eastAsia="宋体" w:cs="宋体"/>
          <w:b/>
          <w:kern w:val="0"/>
          <w:sz w:val="30"/>
          <w:szCs w:val="30"/>
          <w:lang w:val="en-US" w:eastAsia="zh-CN" w:bidi="ar"/>
        </w:rPr>
        <w:t>二、符合引进条件</w:t>
      </w:r>
    </w:p>
    <w:p>
      <w:pPr>
        <w:rPr>
          <w:b/>
          <w:bCs/>
        </w:rPr>
      </w:pPr>
      <w:r>
        <w:rPr>
          <w:b/>
          <w:bCs/>
          <w:lang w:val="en-US" w:eastAsia="zh-CN"/>
        </w:rPr>
        <w:t>前置条件</w:t>
      </w:r>
    </w:p>
    <w:p>
      <w:pPr>
        <w:rPr>
          <w:rFonts w:hint="eastAsia"/>
          <w:lang w:val="en-US" w:eastAsia="zh-CN"/>
        </w:rPr>
      </w:pPr>
    </w:p>
    <w:p>
      <w:pPr>
        <w:rPr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申报</w:t>
      </w:r>
      <w:r>
        <w:rPr>
          <w:rFonts w:hint="eastAsia"/>
          <w:lang w:val="en-US" w:eastAsia="zh-CN"/>
        </w:rPr>
        <w:t>西双版纳州雨林</w:t>
      </w:r>
      <w:r>
        <w:rPr>
          <w:lang w:val="en-US" w:eastAsia="zh-CN"/>
        </w:rPr>
        <w:t>英才支持计划“高端外国专家”专项须为在</w:t>
      </w:r>
      <w:r>
        <w:rPr>
          <w:rFonts w:hint="eastAsia"/>
          <w:lang w:val="en-US" w:eastAsia="zh-CN"/>
        </w:rPr>
        <w:t>西双版纳州</w:t>
      </w:r>
      <w:r>
        <w:rPr>
          <w:lang w:val="en-US" w:eastAsia="zh-CN"/>
        </w:rPr>
        <w:t>工作、或随引进合同项目和重点建设工程来</w:t>
      </w:r>
      <w:r>
        <w:rPr>
          <w:rFonts w:hint="eastAsia"/>
          <w:lang w:val="en-US" w:eastAsia="zh-CN"/>
        </w:rPr>
        <w:t>西双版纳州</w:t>
      </w:r>
      <w:r>
        <w:rPr>
          <w:lang w:val="en-US" w:eastAsia="zh-CN"/>
        </w:rPr>
        <w:t>工作的外国专家。</w:t>
      </w:r>
    </w:p>
    <w:p>
      <w:pPr>
        <w:rPr>
          <w:rFonts w:hint="eastAsia"/>
          <w:lang w:val="en-US" w:eastAsia="zh-CN"/>
        </w:rPr>
      </w:pPr>
    </w:p>
    <w:p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>尚未在</w:t>
      </w:r>
      <w:r>
        <w:rPr>
          <w:rFonts w:hint="eastAsia"/>
          <w:lang w:val="en-US" w:eastAsia="zh-CN"/>
        </w:rPr>
        <w:t>西双版纳州</w:t>
      </w:r>
      <w:r>
        <w:rPr>
          <w:lang w:val="en-US" w:eastAsia="zh-CN"/>
        </w:rPr>
        <w:t>工作，但已同用人单位签订引进协议或工作合同，并承诺在合同或协议签订之日起拟在</w:t>
      </w:r>
      <w:r>
        <w:rPr>
          <w:rFonts w:hint="eastAsia"/>
          <w:lang w:val="en-US" w:eastAsia="zh-CN"/>
        </w:rPr>
        <w:t>西双版纳州</w:t>
      </w:r>
      <w:r>
        <w:rPr>
          <w:lang w:val="en-US" w:eastAsia="zh-CN"/>
        </w:rPr>
        <w:t>连续工作不少于3年、每年工作时间不少于6个月（到岗3个月+远程3个月）的高端外国专家。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b/>
          <w:bCs/>
        </w:rPr>
      </w:pPr>
      <w:r>
        <w:rPr>
          <w:b/>
          <w:bCs/>
          <w:lang w:val="en-US" w:eastAsia="zh-CN"/>
        </w:rPr>
        <w:t>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遵守中国法律法规，有良好的思想品德、科学道德、职业道德。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非中国籍,一般年龄不超过</w:t>
      </w:r>
      <w:r>
        <w:rPr>
          <w:rFonts w:hint="eastAsia"/>
          <w:lang w:val="en-US" w:eastAsia="zh-CN"/>
        </w:rPr>
        <w:t>65</w:t>
      </w:r>
      <w:r>
        <w:rPr>
          <w:lang w:val="en-US" w:eastAsia="zh-CN"/>
        </w:rPr>
        <w:t>周岁</w:t>
      </w:r>
      <w:r>
        <w:rPr>
          <w:rFonts w:hint="eastAsia"/>
          <w:lang w:val="en-US" w:eastAsia="zh-CN"/>
        </w:rPr>
        <w:t>以下</w:t>
      </w:r>
      <w:r>
        <w:rPr>
          <w:lang w:val="en-US" w:eastAsia="zh-CN"/>
        </w:rPr>
        <w:t>,</w:t>
      </w:r>
      <w:r>
        <w:rPr>
          <w:rFonts w:hint="eastAsia"/>
          <w:lang w:val="en-US" w:eastAsia="zh-CN"/>
        </w:rPr>
        <w:t>身体健康，</w:t>
      </w:r>
      <w:r>
        <w:rPr>
          <w:lang w:val="en-US" w:eastAsia="zh-CN"/>
        </w:rPr>
        <w:t>较高学历学位、相当于副教授以上专业技术职称。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lang w:val="en-US" w:eastAsia="zh-CN"/>
        </w:rPr>
        <w:t>核心条件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在国外</w:t>
      </w:r>
      <w:r>
        <w:rPr>
          <w:rFonts w:hint="eastAsia"/>
          <w:lang w:val="en-US" w:eastAsia="zh-CN"/>
        </w:rPr>
        <w:t>著名高校、</w:t>
      </w:r>
      <w:r>
        <w:rPr>
          <w:lang w:val="en-US" w:eastAsia="zh-CN"/>
        </w:rPr>
        <w:t>科研</w:t>
      </w:r>
      <w:r>
        <w:rPr>
          <w:rFonts w:hint="eastAsia"/>
          <w:lang w:val="en-US" w:eastAsia="zh-CN"/>
        </w:rPr>
        <w:t>机构或</w:t>
      </w:r>
      <w:r>
        <w:rPr>
          <w:lang w:val="en-US" w:eastAsia="zh-CN"/>
        </w:rPr>
        <w:t>医疗卫生机构担任过中高级专业技术职务或管理职务，具备较强技术创新或经营管理能力。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>拥有国</w:t>
      </w:r>
      <w:r>
        <w:rPr>
          <w:rFonts w:hint="eastAsia"/>
          <w:lang w:val="en-US" w:eastAsia="zh-CN"/>
        </w:rPr>
        <w:t>内</w:t>
      </w:r>
      <w:r>
        <w:rPr>
          <w:lang w:val="en-US" w:eastAsia="zh-CN"/>
        </w:rPr>
        <w:t>领先自主知识产权或核心关键技术，有持续创新或成果转化能力，能产生显著经济社会效益。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入选“智汇云南”计划的青年科学家、青年企业家。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获得人才签证(R字签证)、外国人来华工作许可证A类的外国高端人才。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>获得中国政府“友谊奖”、云南省“友谊奖”或相应</w:t>
      </w:r>
      <w:r>
        <w:rPr>
          <w:rFonts w:hint="eastAsia"/>
          <w:lang w:val="en-US" w:eastAsia="zh-CN"/>
        </w:rPr>
        <w:t>奖项的外国专家</w:t>
      </w:r>
      <w:r>
        <w:rPr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lang w:val="en-US" w:eastAsia="zh-CN"/>
        </w:rPr>
      </w:pPr>
      <w:r>
        <w:rPr>
          <w:rFonts w:hint="eastAsia"/>
          <w:lang w:val="en-US" w:eastAsia="zh-CN"/>
        </w:rPr>
        <w:t>□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西双版纳州</w:t>
      </w:r>
      <w:r>
        <w:rPr>
          <w:lang w:val="en-US" w:eastAsia="zh-CN"/>
        </w:rPr>
        <w:t>急需紧缺的其他高端外国专家。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lang w:val="en-US" w:eastAsia="zh-CN"/>
        </w:rPr>
      </w:pPr>
    </w:p>
    <w:tbl>
      <w:tblPr>
        <w:tblStyle w:val="5"/>
        <w:tblW w:w="940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4"/>
        <w:gridCol w:w="1316"/>
        <w:gridCol w:w="1317"/>
        <w:gridCol w:w="1317"/>
        <w:gridCol w:w="1317"/>
        <w:gridCol w:w="1317"/>
        <w:gridCol w:w="131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三、人才专长及代表性成果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413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1. 个人专长  </w:t>
            </w:r>
          </w:p>
        </w:tc>
        <w:tc>
          <w:tcPr>
            <w:tcW w:w="5269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tLeast"/>
              <w:jc w:val="center"/>
              <w:textAlignment w:val="auto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2.主持(参与)过技术项目情况(不超过5项。只允许上传3项附件，上传结项证书或其他证明文件)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项目类别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项目来源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起止时间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经费总额 （万元）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财政支持金额(万元) </w:t>
            </w:r>
          </w:p>
        </w:tc>
        <w:tc>
          <w:tcPr>
            <w:tcW w:w="13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本人作用及排名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对以上项目的自我综合评价（200字以内）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3.主要获奖情况（不超过5项）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获奖时间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颁发(国家)部门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奖项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本人作用及排名 </w:t>
            </w:r>
          </w:p>
        </w:tc>
        <w:tc>
          <w:tcPr>
            <w:tcW w:w="13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获奖总人数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对所获奖项的自我综合评价（200字以内）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4.主要成果（每类均不超过5项）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（1）代表性论著（文） 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Representative papers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论文名称 </w:t>
            </w:r>
          </w:p>
        </w:tc>
        <w:tc>
          <w:tcPr>
            <w:tcW w:w="26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期刊名称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发表日期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卷期 </w:t>
            </w:r>
          </w:p>
        </w:tc>
        <w:tc>
          <w:tcPr>
            <w:tcW w:w="13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收录类型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对以上论文的自我综合评价(200字以内)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8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(2)代表性论著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书名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专著类型 </w:t>
            </w:r>
          </w:p>
        </w:tc>
        <w:tc>
          <w:tcPr>
            <w:tcW w:w="26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出版社(发表载体)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出版年份 </w:t>
            </w:r>
          </w:p>
        </w:tc>
        <w:tc>
          <w:tcPr>
            <w:tcW w:w="13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ISBN编号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对以上论著的自我综合评价(200字以内)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（3）发明专利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专利名称 </w:t>
            </w:r>
          </w:p>
        </w:tc>
        <w:tc>
          <w:tcPr>
            <w:tcW w:w="13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专利类型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专利保护期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授权国家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授权号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授权时间 </w:t>
            </w:r>
          </w:p>
        </w:tc>
        <w:tc>
          <w:tcPr>
            <w:tcW w:w="13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专利所有者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-</w:t>
            </w: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-</w:t>
            </w: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-</w:t>
            </w: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对以上专利的自我综合评价（200字以内）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1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（4）产品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产品名称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是否投产、推广 </w:t>
            </w:r>
          </w:p>
        </w:tc>
        <w:tc>
          <w:tcPr>
            <w:tcW w:w="26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行业 </w:t>
            </w:r>
          </w:p>
        </w:tc>
        <w:tc>
          <w:tcPr>
            <w:tcW w:w="13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经济效益（万元） </w:t>
            </w:r>
          </w:p>
        </w:tc>
        <w:tc>
          <w:tcPr>
            <w:tcW w:w="13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所产年份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13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（5）其它成果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成果名称 </w:t>
            </w:r>
          </w:p>
        </w:tc>
        <w:tc>
          <w:tcPr>
            <w:tcW w:w="3951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颁发部门 </w:t>
            </w:r>
          </w:p>
        </w:tc>
        <w:tc>
          <w:tcPr>
            <w:tcW w:w="26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颁发年份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5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5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5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5.其它情况（每项均不超过3项）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（1）在国际学术组织任职、兼职情况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学术组织名称 </w:t>
            </w:r>
          </w:p>
        </w:tc>
        <w:tc>
          <w:tcPr>
            <w:tcW w:w="26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职务 </w:t>
            </w:r>
          </w:p>
        </w:tc>
        <w:tc>
          <w:tcPr>
            <w:tcW w:w="395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起止时间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5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5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2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395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0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（2）在重要学术会议上作大会报告或邀请报告情况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3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学术会议名称 </w:t>
            </w:r>
          </w:p>
        </w:tc>
        <w:tc>
          <w:tcPr>
            <w:tcW w:w="26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报告时间 </w:t>
            </w:r>
          </w:p>
        </w:tc>
        <w:tc>
          <w:tcPr>
            <w:tcW w:w="263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类别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3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3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13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3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49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8"/>
        <w:gridCol w:w="1329"/>
        <w:gridCol w:w="1324"/>
        <w:gridCol w:w="1329"/>
        <w:gridCol w:w="1185"/>
        <w:gridCol w:w="1840"/>
        <w:gridCol w:w="98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49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四、科研平台、团队建设和合作单位情况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3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科研平台名称 </w:t>
            </w:r>
          </w:p>
        </w:tc>
        <w:tc>
          <w:tcPr>
            <w:tcW w:w="26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类型 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层级 </w:t>
            </w:r>
          </w:p>
        </w:tc>
        <w:tc>
          <w:tcPr>
            <w:tcW w:w="1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批准部门</w:t>
            </w:r>
          </w:p>
        </w:tc>
        <w:tc>
          <w:tcPr>
            <w:tcW w:w="9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获批时间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3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5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3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5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9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团队核心成员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1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职称级别</w:t>
            </w: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研究领域</w:t>
            </w:r>
          </w:p>
        </w:tc>
        <w:tc>
          <w:tcPr>
            <w:tcW w:w="28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团队中承担的主要任务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82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9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与大院、大所、大校、大企合作情况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单位名称</w:t>
            </w:r>
          </w:p>
        </w:tc>
        <w:tc>
          <w:tcPr>
            <w:tcW w:w="265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合作项目</w:t>
            </w:r>
          </w:p>
        </w:tc>
        <w:tc>
          <w:tcPr>
            <w:tcW w:w="251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取得主要成果效益</w:t>
            </w:r>
          </w:p>
        </w:tc>
        <w:tc>
          <w:tcPr>
            <w:tcW w:w="18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对方主要合作人员</w:t>
            </w:r>
          </w:p>
        </w:tc>
        <w:tc>
          <w:tcPr>
            <w:tcW w:w="9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合作年度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5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5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5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5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5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5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5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5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5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65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251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49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对以上平台、团队和合作单位的综合评价（1000字以内）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8" w:hRule="atLeast"/>
        </w:trPr>
        <w:tc>
          <w:tcPr>
            <w:tcW w:w="9496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8"/>
        <w:gridCol w:w="468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五、培养期工作目标及预期贡献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名称 </w:t>
            </w:r>
          </w:p>
        </w:tc>
        <w:tc>
          <w:tcPr>
            <w:tcW w:w="46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类别（项目、奖项、论文、论著、专利、产品）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6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 xml:space="preserve">对以上目标的综合评价（1000字以内）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</w:trPr>
        <w:tc>
          <w:tcPr>
            <w:tcW w:w="937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9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47"/>
        <w:gridCol w:w="2348"/>
        <w:gridCol w:w="2348"/>
        <w:gridCol w:w="234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900" w:hRule="atLeast"/>
        </w:trPr>
        <w:tc>
          <w:tcPr>
            <w:tcW w:w="9391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六、项目情况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469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9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申报计划类别 </w:t>
            </w:r>
          </w:p>
        </w:tc>
        <w:tc>
          <w:tcPr>
            <w:tcW w:w="469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项目申报类型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申请次数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91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支持项目完成情况（培养期满申报的）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项目名称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项目考核评价等次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项目实现目标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项目效益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9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承担单位（依托单位）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项目起止年限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both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所属领域 </w:t>
            </w:r>
          </w:p>
        </w:tc>
        <w:tc>
          <w:tcPr>
            <w:tcW w:w="70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both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主要参加（合作）单位 </w:t>
            </w:r>
          </w:p>
        </w:tc>
        <w:tc>
          <w:tcPr>
            <w:tcW w:w="70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主要研究（开发）内容 </w:t>
            </w:r>
          </w:p>
        </w:tc>
        <w:tc>
          <w:tcPr>
            <w:tcW w:w="70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主要实施目标（500字内） </w:t>
            </w:r>
          </w:p>
        </w:tc>
        <w:tc>
          <w:tcPr>
            <w:tcW w:w="70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预期成果形式 </w:t>
            </w:r>
          </w:p>
        </w:tc>
        <w:tc>
          <w:tcPr>
            <w:tcW w:w="70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预期效益（200字内） </w:t>
            </w:r>
          </w:p>
        </w:tc>
        <w:tc>
          <w:tcPr>
            <w:tcW w:w="70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right="300"/>
              <w:jc w:val="left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项目经费预算总额（万元）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是否申请财政经费支持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申请财政经费金额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540" w:lineRule="atLeas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项目资金预算书 </w:t>
            </w:r>
          </w:p>
        </w:tc>
        <w:tc>
          <w:tcPr>
            <w:tcW w:w="23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0" w:hRule="atLeast"/>
        </w:trPr>
        <w:tc>
          <w:tcPr>
            <w:tcW w:w="9391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720" w:lineRule="atLeast"/>
              <w:jc w:val="center"/>
              <w:rPr>
                <w:b/>
                <w:sz w:val="27"/>
                <w:szCs w:val="27"/>
              </w:rPr>
            </w:pPr>
            <w:r>
              <w:rPr>
                <w:rFonts w:ascii="宋体" w:hAnsi="宋体" w:eastAsia="宋体" w:cs="宋体"/>
                <w:b/>
                <w:kern w:val="0"/>
                <w:sz w:val="27"/>
                <w:szCs w:val="27"/>
                <w:lang w:val="en-US" w:eastAsia="zh-CN" w:bidi="ar"/>
              </w:rPr>
              <w:t xml:space="preserve">项目可行性研究报告摘要(1000字内)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5" w:hRule="atLeast"/>
        </w:trPr>
        <w:tc>
          <w:tcPr>
            <w:tcW w:w="9391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七、申报人承诺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4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八、所在单位审核意见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3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p>
      <w:pPr>
        <w:pStyle w:val="4"/>
        <w:keepNext w:val="0"/>
        <w:keepLines w:val="0"/>
        <w:widowControl/>
        <w:suppressLineNumbers w:val="0"/>
      </w:pPr>
    </w:p>
    <w:tbl>
      <w:tblPr>
        <w:tblStyle w:val="5"/>
        <w:tblW w:w="937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900" w:lineRule="atLeas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  <w:lang w:val="en-US" w:eastAsia="zh-CN" w:bidi="ar"/>
              </w:rPr>
              <w:t>九</w:t>
            </w:r>
            <w:r>
              <w:rPr>
                <w:rFonts w:ascii="宋体" w:hAnsi="宋体" w:eastAsia="宋体" w:cs="宋体"/>
                <w:b/>
                <w:kern w:val="0"/>
                <w:sz w:val="30"/>
                <w:szCs w:val="30"/>
                <w:lang w:val="en-US" w:eastAsia="zh-CN" w:bidi="ar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/>
                <w:bCs w:val="0"/>
                <w:kern w:val="0"/>
                <w:sz w:val="30"/>
                <w:szCs w:val="30"/>
                <w:lang w:val="en-US" w:eastAsia="zh-CN" w:bidi="ar"/>
              </w:rPr>
              <w:t>上一级主管部门审核意见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</w:trPr>
        <w:tc>
          <w:tcPr>
            <w:tcW w:w="93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300" w:beforeAutospacing="0" w:after="300" w:afterAutospacing="0" w:line="540" w:lineRule="atLeast"/>
              <w:ind w:left="300" w:right="30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</w:pPr>
    </w:p>
    <w:sectPr>
      <w:footerReference r:id="rId3" w:type="default"/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cumentProtection w:enforcement="0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4A5B1E"/>
    <w:rsid w:val="0B20522C"/>
    <w:rsid w:val="0C493A12"/>
    <w:rsid w:val="45940F8B"/>
    <w:rsid w:val="4CA47D5F"/>
    <w:rsid w:val="5B4413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p-head_img1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40404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2022-05-14T13:16:00Z</dcterms:created>
  <dc:creator>Administrator</dc:creator>
  <cp:lastModifiedBy>Administrator</cp:lastModifiedBy>
  <dcterms:modified xsi:type="dcterms:W3CDTF">2022-09-27T03:58:34Z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