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中共文山州委组织部</w:t>
      </w:r>
      <w:r>
        <w:rPr>
          <w:rFonts w:ascii="方正小标宋简体" w:hAnsi="宋体" w:eastAsia="方正小标宋简体"/>
          <w:b/>
          <w:sz w:val="36"/>
          <w:szCs w:val="36"/>
        </w:rPr>
        <w:t>2017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年公开遴选公务员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面试考生须知</w:t>
      </w:r>
    </w:p>
    <w:p>
      <w:pPr>
        <w:spacing w:line="560" w:lineRule="exact"/>
        <w:ind w:firstLine="600" w:firstLineChars="200"/>
        <w:rPr>
          <w:rFonts w:eastAsia="Times New Roman"/>
          <w:sz w:val="30"/>
          <w:szCs w:val="30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pacing w:val="-10"/>
          <w:sz w:val="32"/>
          <w:szCs w:val="32"/>
        </w:rPr>
        <w:t>考生必须携带有效期内的身份证、笔试准考证和面试确认书，在规定时间内参加面试，三证不齐全或未按时确认面试的，取消面试资格。</w:t>
      </w:r>
      <w:r>
        <w:rPr>
          <w:rFonts w:hint="eastAsia" w:ascii="仿宋_GB2312" w:hAnsi="仿宋" w:eastAsia="仿宋_GB2312"/>
          <w:spacing w:val="-10"/>
          <w:sz w:val="32"/>
          <w:szCs w:val="32"/>
          <w:lang w:eastAsia="zh-CN"/>
        </w:rPr>
        <w:t>面试考试前</w:t>
      </w:r>
      <w:r>
        <w:rPr>
          <w:rFonts w:hint="eastAsia" w:ascii="仿宋_GB2312" w:hAnsi="仿宋" w:eastAsia="仿宋_GB2312"/>
          <w:spacing w:val="-10"/>
          <w:sz w:val="32"/>
          <w:szCs w:val="32"/>
          <w:lang w:val="en-US" w:eastAsia="zh-CN"/>
        </w:rPr>
        <w:t>30分钟</w:t>
      </w:r>
      <w:r>
        <w:rPr>
          <w:rFonts w:hint="eastAsia" w:ascii="仿宋_GB2312" w:hAnsi="仿宋" w:eastAsia="仿宋_GB2312"/>
          <w:spacing w:val="-10"/>
          <w:sz w:val="32"/>
          <w:szCs w:val="32"/>
        </w:rPr>
        <w:t>组织考生抽签，按抽签顺序参加面试，抽签开始仍未到达候考室的，剩余签号为该面试人员顺序号。面试开始时仍未到达候考室的考生，视为自动放弃，取消面试资格。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、考生进入候考室后，随身携带物品和关闭状态下的通讯工具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、电子设备</w:t>
      </w:r>
      <w:r>
        <w:rPr>
          <w:rFonts w:hint="eastAsia" w:ascii="仿宋_GB2312" w:hAnsi="仿宋" w:eastAsia="仿宋_GB2312"/>
          <w:sz w:val="32"/>
          <w:szCs w:val="32"/>
        </w:rPr>
        <w:t>，统一交监督员保管。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、考生应遵守面试纪律，自觉听从工作人员的安排，按面试程序和要求参加面试，不得以任何理由违反规定，影响面试。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、考生面试前在候考室等候，保持安静，不得大声喧哗。</w:t>
      </w:r>
      <w:r>
        <w:rPr>
          <w:rFonts w:hint="eastAsia" w:ascii="仿宋_GB2312" w:hAnsi="仿宋" w:eastAsia="仿宋_GB2312"/>
          <w:bCs/>
          <w:kern w:val="0"/>
          <w:sz w:val="32"/>
          <w:szCs w:val="32"/>
          <w:lang w:eastAsia="zh-CN"/>
        </w:rPr>
        <w:t>面试后在</w:t>
      </w:r>
      <w:r>
        <w:rPr>
          <w:rFonts w:hint="eastAsia" w:ascii="仿宋_GB2312" w:hAnsi="仿宋" w:eastAsia="仿宋_GB2312"/>
          <w:sz w:val="32"/>
          <w:szCs w:val="32"/>
        </w:rPr>
        <w:t>考后休息室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休息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不得再返回考场和候考室。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、考生在考点内任何场所的活动均由工作人员进行引导，个人不得随意走动。</w:t>
      </w:r>
    </w:p>
    <w:p>
      <w:pPr>
        <w:widowControl/>
        <w:spacing w:line="54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6、面试时，考生必须使用普通话。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、考生面试时，不得将随身携带的电子设备、任何书籍和资料等与面试无关的物品带入候考室和考场，只能放在指定的地点。考试完毕不得将草稿纸等带出考场，考生席上摆放的纸张和笔，提供考生在面试时使用；每一个问题回答完毕后，考生应向主考官示意并说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回答完毕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8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、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对违纪者，工作人员有权制止，并视情节轻重作出相应处理，</w:t>
      </w:r>
      <w:r>
        <w:rPr>
          <w:rFonts w:hint="eastAsia" w:ascii="仿宋_GB2312" w:hAnsi="仿宋" w:eastAsia="仿宋_GB2312"/>
          <w:sz w:val="32"/>
          <w:szCs w:val="32"/>
        </w:rPr>
        <w:t>情节严重的，取消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资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格。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DEC"/>
    <w:rsid w:val="00201A7C"/>
    <w:rsid w:val="002C0A83"/>
    <w:rsid w:val="00491899"/>
    <w:rsid w:val="005F6864"/>
    <w:rsid w:val="00967DEC"/>
    <w:rsid w:val="00AE205E"/>
    <w:rsid w:val="00C972A2"/>
    <w:rsid w:val="00DB4F03"/>
    <w:rsid w:val="00DC41D0"/>
    <w:rsid w:val="00EB59BF"/>
    <w:rsid w:val="0DD93877"/>
    <w:rsid w:val="2C0B6286"/>
    <w:rsid w:val="2C5617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83</Words>
  <Characters>476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zzb102</dc:creator>
  <cp:lastModifiedBy>zzbghm</cp:lastModifiedBy>
  <cp:lastPrinted>2017-08-24T07:44:00Z</cp:lastPrinted>
  <dcterms:modified xsi:type="dcterms:W3CDTF">2017-08-25T01:24:41Z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