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2003" w:beforeAutospacing="0" w:after="900" w:afterAutospacing="0"/>
        <w:jc w:val="center"/>
        <w:rPr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val="en-US" w:eastAsia="zh-CN" w:bidi="ar"/>
        </w:rPr>
        <w:t>西双版纳州“雨林英才支持计划”申报书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申报人: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申报专项：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专项类型：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 xml:space="preserve">本土培养 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全职引进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申报类型：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 xml:space="preserve">初期申报 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 w:bidi="ar-SA"/>
        </w:rPr>
        <w:t>项目经费支持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研究领域：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研究类型：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所属前沿领域：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申报人办公电话、手机号码：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依托单位：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单位人事部门联系人及电话：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填报日期：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9"/>
          <w:szCs w:val="39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9"/>
          <w:szCs w:val="39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中共西双版纳州委人才工作领导小组办公室 制</w:t>
      </w:r>
    </w:p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9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242"/>
        <w:gridCol w:w="1054"/>
        <w:gridCol w:w="1054"/>
        <w:gridCol w:w="1056"/>
        <w:gridCol w:w="1056"/>
        <w:gridCol w:w="1056"/>
        <w:gridCol w:w="18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9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一、申报人基本情况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出生日期</w:t>
            </w:r>
          </w:p>
        </w:tc>
        <w:tc>
          <w:tcPr>
            <w:tcW w:w="2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Style w:val="7"/>
                <w:rFonts w:ascii="宋体" w:hAnsi="宋体" w:eastAsia="宋体" w:cs="宋体"/>
                <w:color w:val="00000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43000" cy="142875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国籍</w:t>
            </w: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是否华裔</w:t>
            </w: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籍贯</w:t>
            </w:r>
          </w:p>
        </w:tc>
        <w:tc>
          <w:tcPr>
            <w:tcW w:w="2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民族</w:t>
            </w: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加入时间</w:t>
            </w:r>
          </w:p>
        </w:tc>
        <w:tc>
          <w:tcPr>
            <w:tcW w:w="2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证件类型</w:t>
            </w:r>
          </w:p>
        </w:tc>
        <w:tc>
          <w:tcPr>
            <w:tcW w:w="22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证件号码</w:t>
            </w:r>
          </w:p>
        </w:tc>
        <w:tc>
          <w:tcPr>
            <w:tcW w:w="39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工作时间</w:t>
            </w:r>
          </w:p>
        </w:tc>
        <w:tc>
          <w:tcPr>
            <w:tcW w:w="22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9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职务职级</w:t>
            </w:r>
          </w:p>
        </w:tc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行政级别</w:t>
            </w: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职称</w:t>
            </w:r>
          </w:p>
        </w:tc>
        <w:tc>
          <w:tcPr>
            <w:tcW w:w="39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最高学历</w:t>
            </w:r>
          </w:p>
        </w:tc>
        <w:tc>
          <w:tcPr>
            <w:tcW w:w="22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最高学历毕业院校</w:t>
            </w:r>
          </w:p>
        </w:tc>
        <w:tc>
          <w:tcPr>
            <w:tcW w:w="498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最高学位</w:t>
            </w:r>
          </w:p>
        </w:tc>
        <w:tc>
          <w:tcPr>
            <w:tcW w:w="22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学科专业</w:t>
            </w:r>
          </w:p>
        </w:tc>
        <w:tc>
          <w:tcPr>
            <w:tcW w:w="498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邮箱</w:t>
            </w:r>
          </w:p>
        </w:tc>
        <w:tc>
          <w:tcPr>
            <w:tcW w:w="22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通讯地址</w:t>
            </w:r>
          </w:p>
        </w:tc>
        <w:tc>
          <w:tcPr>
            <w:tcW w:w="498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>主要教育经历（从大学本科填起）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学校</w:t>
            </w: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所学专业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学位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教育类型</w:t>
            </w: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导师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>主要工作经历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31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9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职务（职称）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295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64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32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2295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64" w:type="dxa"/>
            <w:gridSpan w:val="3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32" w:type="dxa"/>
            <w:gridSpan w:val="3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6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>职称评聘经历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31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职称类别</w:t>
            </w:r>
          </w:p>
        </w:tc>
        <w:tc>
          <w:tcPr>
            <w:tcW w:w="39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职称等级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 xml:space="preserve">党代会、人代会、政协及民主党派任职情况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21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届别</w:t>
            </w:r>
          </w:p>
        </w:tc>
        <w:tc>
          <w:tcPr>
            <w:tcW w:w="2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职务</w:t>
            </w:r>
          </w:p>
        </w:tc>
        <w:tc>
          <w:tcPr>
            <w:tcW w:w="28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>申报人自我评价（500字以内）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9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0"/>
        <w:gridCol w:w="3732"/>
        <w:gridCol w:w="37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二、是否为专家推荐申报情形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3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3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37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75" w:hRule="atLeast"/>
        </w:trPr>
        <w:tc>
          <w:tcPr>
            <w:tcW w:w="1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3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37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75" w:hRule="atLeast"/>
        </w:trPr>
        <w:tc>
          <w:tcPr>
            <w:tcW w:w="1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3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37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p>
      <w:pPr>
        <w:keepNext w:val="0"/>
        <w:keepLines w:val="0"/>
        <w:widowControl/>
        <w:suppressLineNumbers w:val="0"/>
        <w:spacing w:after="750" w:afterAutospacing="0"/>
        <w:jc w:val="center"/>
        <w:rPr>
          <w:b/>
          <w:sz w:val="30"/>
          <w:szCs w:val="30"/>
        </w:rPr>
      </w:pPr>
      <w:r>
        <w:rPr>
          <w:rFonts w:ascii="宋体" w:hAnsi="宋体" w:eastAsia="宋体" w:cs="宋体"/>
          <w:b/>
          <w:kern w:val="0"/>
          <w:sz w:val="30"/>
          <w:szCs w:val="30"/>
          <w:lang w:val="en-US" w:eastAsia="zh-CN" w:bidi="ar"/>
        </w:rPr>
        <w:t>三、申报条件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b/>
          <w:bCs/>
        </w:rPr>
      </w:pPr>
      <w:r>
        <w:rPr>
          <w:b/>
          <w:bCs/>
          <w:lang w:val="en-US" w:eastAsia="zh-CN"/>
        </w:rPr>
        <w:t>前置条件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西双版纳州</w:t>
      </w:r>
      <w:r>
        <w:rPr>
          <w:lang w:val="en-US" w:eastAsia="zh-CN"/>
        </w:rPr>
        <w:t>域内学校、科研机构、企事业单位和社会组织（含中央驻滇单位）全职工作1年以上的在职在岗人员。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申报之日前1年内，进入</w:t>
      </w:r>
      <w:r>
        <w:rPr>
          <w:rFonts w:hint="eastAsia"/>
          <w:lang w:val="en-US" w:eastAsia="zh-CN"/>
        </w:rPr>
        <w:t>西双版纳州</w:t>
      </w:r>
      <w:r>
        <w:rPr>
          <w:lang w:val="en-US" w:eastAsia="zh-CN"/>
        </w:rPr>
        <w:t>工作或已签订引进协议，承诺在协议签订之日起3个月内到岗工作的</w:t>
      </w:r>
      <w:r>
        <w:rPr>
          <w:rFonts w:hint="eastAsia"/>
          <w:lang w:val="en-US" w:eastAsia="zh-CN"/>
        </w:rPr>
        <w:t>州</w:t>
      </w:r>
      <w:r>
        <w:rPr>
          <w:lang w:val="en-US" w:eastAsia="zh-CN"/>
        </w:rPr>
        <w:t>外人才。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非</w:t>
      </w:r>
      <w:r>
        <w:rPr>
          <w:lang w:val="en-US" w:eastAsia="zh-CN"/>
        </w:rPr>
        <w:t>公务员及参照公务员管理人员。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b/>
          <w:bCs/>
          <w:lang w:val="en-US" w:eastAsia="zh-CN"/>
        </w:rPr>
        <w:t>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拥护中国共产党领导，政治立场坚定，忠诚拥护“两个确立”、增强“四个意识”、坚定“四个自信”、做到“两个维护”，遵纪守法、品行高尚、爱国奋斗、群众公认。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年龄一般在</w:t>
      </w:r>
      <w:r>
        <w:rPr>
          <w:rFonts w:hint="eastAsia"/>
          <w:lang w:val="en-US" w:eastAsia="zh-CN"/>
        </w:rPr>
        <w:t>55</w:t>
      </w:r>
      <w:r>
        <w:rPr>
          <w:lang w:val="en-US" w:eastAsia="zh-CN"/>
        </w:rPr>
        <w:t>周岁以下，具有博士学位、</w:t>
      </w:r>
      <w:r>
        <w:rPr>
          <w:rFonts w:hint="eastAsia"/>
          <w:lang w:val="en-US" w:eastAsia="zh-CN"/>
        </w:rPr>
        <w:t>副</w:t>
      </w:r>
      <w:r>
        <w:rPr>
          <w:lang w:val="en-US" w:eastAsia="zh-CN"/>
        </w:rPr>
        <w:t>高级专业技术职称，主要从事自然科学或工程技术创新研究。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年龄一般</w:t>
      </w:r>
      <w:r>
        <w:rPr>
          <w:rFonts w:hint="eastAsia"/>
          <w:lang w:val="en-US" w:eastAsia="zh-CN"/>
        </w:rPr>
        <w:t>55</w:t>
      </w:r>
      <w:r>
        <w:rPr>
          <w:lang w:val="en-US" w:eastAsia="zh-CN"/>
        </w:rPr>
        <w:t>周岁以下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博士学位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副</w:t>
      </w:r>
      <w:r>
        <w:rPr>
          <w:lang w:val="en-US" w:eastAsia="zh-CN"/>
        </w:rPr>
        <w:t>高级专业技术职称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主要从事自然科学创新研究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lang w:val="en-US" w:eastAsia="zh-CN"/>
        </w:rPr>
        <w:t>□ 主要从事工程技术创新研究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具备从事研究所必需的研究团队和实验条件，坚持在科研生产一线工作。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b/>
          <w:bCs/>
        </w:rPr>
      </w:pPr>
      <w:r>
        <w:rPr>
          <w:b/>
          <w:bCs/>
          <w:lang w:val="en-US" w:eastAsia="zh-CN"/>
        </w:rPr>
        <w:t>核心条件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国家</w:t>
      </w:r>
      <w:r>
        <w:rPr>
          <w:rFonts w:hint="eastAsia"/>
          <w:lang w:val="en-US" w:eastAsia="zh-CN"/>
        </w:rPr>
        <w:t>重大</w:t>
      </w:r>
      <w:r>
        <w:rPr>
          <w:lang w:val="en-US" w:eastAsia="zh-CN"/>
        </w:rPr>
        <w:t>人才</w:t>
      </w:r>
      <w:r>
        <w:rPr>
          <w:rFonts w:hint="eastAsia"/>
          <w:lang w:val="en-US" w:eastAsia="zh-CN"/>
        </w:rPr>
        <w:t>项目入选者，主要包括：国家“千人计划”“万人计划</w:t>
      </w:r>
      <w:r>
        <w:rPr>
          <w:lang w:val="en-US" w:eastAsia="zh-CN"/>
        </w:rPr>
        <w:t>（杰出人才、科技创新领军人才）</w:t>
      </w:r>
      <w:r>
        <w:rPr>
          <w:rFonts w:hint="eastAsia"/>
          <w:lang w:val="en-US" w:eastAsia="zh-CN"/>
        </w:rPr>
        <w:t>”</w:t>
      </w:r>
      <w:r>
        <w:rPr>
          <w:lang w:val="en-US" w:eastAsia="zh-CN"/>
        </w:rPr>
        <w:t>、“长江学者奖励计划”</w:t>
      </w:r>
      <w:r>
        <w:rPr>
          <w:rFonts w:hint="eastAsia"/>
          <w:lang w:val="en-US" w:eastAsia="zh-CN"/>
        </w:rPr>
        <w:t>入选者，</w:t>
      </w:r>
      <w:r>
        <w:rPr>
          <w:lang w:val="en-US" w:eastAsia="zh-CN"/>
        </w:rPr>
        <w:t>“</w:t>
      </w:r>
      <w:r>
        <w:rPr>
          <w:rFonts w:hint="eastAsia"/>
          <w:lang w:val="en-US" w:eastAsia="zh-CN"/>
        </w:rPr>
        <w:t>国家杰出青年科学基金</w:t>
      </w:r>
      <w:r>
        <w:rPr>
          <w:lang w:val="en-US" w:eastAsia="zh-CN"/>
        </w:rPr>
        <w:t>”</w:t>
      </w:r>
      <w:r>
        <w:rPr>
          <w:rFonts w:hint="eastAsia"/>
          <w:lang w:val="en-US" w:eastAsia="zh-CN"/>
        </w:rPr>
        <w:t>获得者，“百千万人才工程”</w:t>
      </w:r>
      <w:r>
        <w:rPr>
          <w:lang w:val="en-US" w:eastAsia="zh-CN"/>
        </w:rPr>
        <w:t>国家级入选者。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国家“千人计划”“万人计划</w:t>
      </w:r>
      <w:r>
        <w:rPr>
          <w:lang w:val="en-US" w:eastAsia="zh-CN"/>
        </w:rPr>
        <w:t>（杰出人才、科技创新领军人才）</w:t>
      </w:r>
      <w:r>
        <w:rPr>
          <w:rFonts w:hint="eastAsia"/>
          <w:lang w:val="en-US" w:eastAsia="zh-CN"/>
        </w:rPr>
        <w:t>”</w:t>
      </w:r>
      <w:r>
        <w:rPr>
          <w:lang w:val="en-US" w:eastAsia="zh-CN"/>
        </w:rPr>
        <w:t>入选者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>“国家杰出青年基金”入选者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>教育部“长江学者奖励计划”入选者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“</w:t>
      </w:r>
      <w:r>
        <w:rPr>
          <w:rFonts w:hint="eastAsia"/>
          <w:lang w:val="en-US" w:eastAsia="zh-CN"/>
        </w:rPr>
        <w:t>国家杰出青年科学基金</w:t>
      </w:r>
      <w:r>
        <w:rPr>
          <w:lang w:val="en-US" w:eastAsia="zh-CN"/>
        </w:rPr>
        <w:t>”</w:t>
      </w:r>
      <w:r>
        <w:rPr>
          <w:rFonts w:hint="eastAsia"/>
          <w:lang w:val="en-US" w:eastAsia="zh-CN"/>
        </w:rPr>
        <w:t>获得者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“百千万人才工程”</w:t>
      </w:r>
      <w:r>
        <w:rPr>
          <w:lang w:val="en-US" w:eastAsia="zh-CN"/>
        </w:rPr>
        <w:t>国家级入选者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rFonts w:hint="eastAsia"/>
        </w:rPr>
        <w:t>省级重大人才项目入选者，省级重大人才奖项获得者，主要包括：云南省“千人计划”等入选者，云南省科学技术杰出贡献奖、云南省“兴滇人才奖”等获得者。其他省的省级重大人才项目、奖项由</w:t>
      </w:r>
      <w:r>
        <w:rPr>
          <w:rFonts w:hint="eastAsia"/>
          <w:lang w:val="en-US" w:eastAsia="zh-CN"/>
        </w:rPr>
        <w:t>州</w:t>
      </w:r>
      <w:r>
        <w:rPr>
          <w:rFonts w:hint="eastAsia"/>
        </w:rPr>
        <w:t>人才工作领导小组参照云南省的同档次人才项目、奖项进行认定。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rFonts w:hint="eastAsia"/>
        </w:rPr>
        <w:t>云南省“千人计划”入选者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rFonts w:hint="eastAsia"/>
        </w:rPr>
        <w:t>云南省科学技术杰出贡献奖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rFonts w:hint="eastAsia"/>
        </w:rPr>
        <w:t>云南省“兴滇人才奖”获得者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rFonts w:hint="eastAsia"/>
        </w:rPr>
        <w:t>其他省的省级重大人才项目、奖项获得者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</w:rPr>
        <w:t>重大科技创新平台的主要负责人或技术负责人</w:t>
      </w:r>
      <w:r>
        <w:rPr>
          <w:rFonts w:hint="eastAsia"/>
          <w:lang w:eastAsia="zh-CN"/>
        </w:rPr>
        <w:t>，</w:t>
      </w:r>
      <w:r>
        <w:rPr>
          <w:rFonts w:hint="eastAsia"/>
        </w:rPr>
        <w:t>包括国家重点实验室、国家技术创新中心、国家工程（技术）研究中心、云南实验室、</w:t>
      </w:r>
      <w:r>
        <w:rPr>
          <w:rFonts w:hint="eastAsia"/>
          <w:lang w:val="en-US" w:eastAsia="zh-CN"/>
        </w:rPr>
        <w:t>西双版纳</w:t>
      </w:r>
      <w:r>
        <w:rPr>
          <w:rFonts w:hint="eastAsia"/>
        </w:rPr>
        <w:t>实验室主任。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国家级工程（技术）研究中心负责人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国家重点实验室主要负责人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国家技术创新中心室主要技术负责人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云南实验室主任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西双版纳</w:t>
      </w:r>
      <w:r>
        <w:rPr>
          <w:rFonts w:hint="eastAsia"/>
        </w:rPr>
        <w:t>实验室主任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</w:rPr>
        <w:t>行业龙头、高</w:t>
      </w:r>
      <w:r>
        <w:rPr>
          <w:rFonts w:hint="eastAsia"/>
          <w:lang w:eastAsia="zh-CN"/>
        </w:rPr>
        <w:t>新技术</w:t>
      </w:r>
      <w:r>
        <w:rPr>
          <w:rFonts w:hint="eastAsia"/>
        </w:rPr>
        <w:t>企</w:t>
      </w:r>
      <w:r>
        <w:rPr>
          <w:rFonts w:hint="eastAsia"/>
          <w:lang w:eastAsia="zh-CN"/>
        </w:rPr>
        <w:t>业</w:t>
      </w:r>
      <w:r>
        <w:rPr>
          <w:rFonts w:hint="eastAsia"/>
        </w:rPr>
        <w:t>等企业负责人或技术负责人。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rFonts w:hint="eastAsia"/>
        </w:rPr>
        <w:t>行业龙头企业</w:t>
      </w:r>
      <w:r>
        <w:rPr>
          <w:lang w:val="en-US" w:eastAsia="zh-CN"/>
        </w:rPr>
        <w:t>负责人</w:t>
      </w:r>
      <w:r>
        <w:rPr>
          <w:rFonts w:hint="eastAsia"/>
        </w:rPr>
        <w:t>或技术负责人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</w:rPr>
        <w:t>高</w:t>
      </w:r>
      <w:r>
        <w:rPr>
          <w:rFonts w:hint="eastAsia"/>
          <w:lang w:eastAsia="zh-CN"/>
        </w:rPr>
        <w:t>新技术</w:t>
      </w:r>
      <w:r>
        <w:rPr>
          <w:rFonts w:hint="eastAsia"/>
        </w:rPr>
        <w:t>企</w:t>
      </w:r>
      <w:r>
        <w:rPr>
          <w:rFonts w:hint="eastAsia"/>
          <w:lang w:eastAsia="zh-CN"/>
        </w:rPr>
        <w:t>业</w:t>
      </w:r>
      <w:r>
        <w:rPr>
          <w:rFonts w:hint="eastAsia"/>
        </w:rPr>
        <w:t>企业负责人或技术负责人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与上述条件相当，在云南省经济社会发展领域取得重大创新、作出突出贡献，创新性成绩或创造性科技成果得到同行公认，学术技术水平居</w:t>
      </w:r>
      <w:r>
        <w:rPr>
          <w:rFonts w:hint="eastAsia"/>
          <w:lang w:val="en-US" w:eastAsia="zh-CN"/>
        </w:rPr>
        <w:t>省</w:t>
      </w:r>
      <w:r>
        <w:rPr>
          <w:lang w:val="en-US" w:eastAsia="zh-CN"/>
        </w:rPr>
        <w:t>内外领先水平，具有成长为国家级或</w:t>
      </w:r>
      <w:r>
        <w:rPr>
          <w:rFonts w:hint="eastAsia"/>
          <w:lang w:val="en-US" w:eastAsia="zh-CN"/>
        </w:rPr>
        <w:t>省</w:t>
      </w:r>
      <w:r>
        <w:rPr>
          <w:lang w:val="en-US" w:eastAsia="zh-CN"/>
        </w:rPr>
        <w:t>级杰出人才的潜力。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b/>
          <w:bCs/>
        </w:rPr>
      </w:pPr>
      <w:r>
        <w:rPr>
          <w:b/>
          <w:bCs/>
          <w:lang w:val="en-US" w:eastAsia="zh-CN"/>
        </w:rPr>
        <w:t>放宽条件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>申报人为退役军人，在推动军民融合发展方面有突出贡献的，可适当放宽申报资格条件。符合条件的驻</w:t>
      </w:r>
      <w:r>
        <w:rPr>
          <w:rFonts w:hint="eastAsia"/>
          <w:lang w:val="en-US" w:eastAsia="zh-CN"/>
        </w:rPr>
        <w:t>州</w:t>
      </w:r>
      <w:r>
        <w:rPr>
          <w:lang w:val="en-US" w:eastAsia="zh-CN"/>
        </w:rPr>
        <w:t>部队现役军人、消防应急救援队伍人员，可以申报本专项的项目经费支持，但不享受一次性工作生活补贴和特殊生活补贴。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退役军人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驻</w:t>
      </w:r>
      <w:r>
        <w:rPr>
          <w:rFonts w:hint="eastAsia"/>
          <w:lang w:val="en-US" w:eastAsia="zh-CN"/>
        </w:rPr>
        <w:t>州</w:t>
      </w:r>
      <w:r>
        <w:rPr>
          <w:lang w:val="en-US" w:eastAsia="zh-CN"/>
        </w:rPr>
        <w:t>部队现役军人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>消防应急救援队伍人员</w:t>
      </w:r>
    </w:p>
    <w:p>
      <w:pPr>
        <w:pStyle w:val="4"/>
        <w:keepNext w:val="0"/>
        <w:keepLines w:val="0"/>
        <w:widowControl/>
        <w:suppressLineNumbers w:val="0"/>
      </w:pPr>
    </w:p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9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1"/>
        <w:gridCol w:w="1313"/>
        <w:gridCol w:w="1315"/>
        <w:gridCol w:w="1315"/>
        <w:gridCol w:w="1315"/>
        <w:gridCol w:w="1316"/>
        <w:gridCol w:w="13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四、人才专长及代表性成果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1. 个人专长 </w:t>
            </w:r>
          </w:p>
        </w:tc>
        <w:tc>
          <w:tcPr>
            <w:tcW w:w="526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2.主持(参与)过技术项目情况(不超过5项。只允许上传3项附件，上传结项证书或其他证明文件)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项目类别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项目来源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起止时间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经费总额 （万元）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财政支持金额(万元)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本人作用及排名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对以上项目的自我综合评价（200字以内）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3.主要获奖情况（不超过5项）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获奖时间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颁发部门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奖项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本人作用及排名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获奖总人数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对所获奖项的自我综合评价（200字以内）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4.主要成果（每类均不超过5项）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（1）代表性论著（文）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论文名称 </w:t>
            </w:r>
          </w:p>
        </w:tc>
        <w:tc>
          <w:tcPr>
            <w:tcW w:w="26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期刊名称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发表日期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卷期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收录类型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对以上论文的自我综合评价(200字以内)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(2)代表性论著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书名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专著类型 </w:t>
            </w:r>
          </w:p>
        </w:tc>
        <w:tc>
          <w:tcPr>
            <w:tcW w:w="26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出版社(发表载体)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出版年份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ISBN编号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对以上论著的自我综合评价(200字以内)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9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（3）发明专利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专利名称 </w:t>
            </w: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专利类型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专利保护期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授权国家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授权号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授权时间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专利所有者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对以上专利的自我综合评价（200字以内）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（4）产品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产品名称 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是否投产、推广 </w:t>
            </w:r>
          </w:p>
        </w:tc>
        <w:tc>
          <w:tcPr>
            <w:tcW w:w="26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行业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经济效益（万元）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所产年份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（5）其它成果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成果名称 </w:t>
            </w:r>
          </w:p>
        </w:tc>
        <w:tc>
          <w:tcPr>
            <w:tcW w:w="39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颁发部门 </w:t>
            </w:r>
          </w:p>
        </w:tc>
        <w:tc>
          <w:tcPr>
            <w:tcW w:w="26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颁发年份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 xml:space="preserve">5.其它情况（每项均不超过3项）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（1）在国际学术组织任职、兼职情况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学术组织名称 </w:t>
            </w:r>
          </w:p>
        </w:tc>
        <w:tc>
          <w:tcPr>
            <w:tcW w:w="26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职务 </w:t>
            </w:r>
          </w:p>
        </w:tc>
        <w:tc>
          <w:tcPr>
            <w:tcW w:w="394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起止时间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7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2814" w:type="dxa"/>
            <w:gridSpan w:val="2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7" w:type="dxa"/>
            <w:gridSpan w:val="3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2814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7" w:type="dxa"/>
            <w:gridSpan w:val="3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（2）在重要学术会议上作大会报告或邀请报告情况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4129" w:type="dxa"/>
            <w:gridSpan w:val="3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1313"/>
        <w:gridCol w:w="1313"/>
        <w:gridCol w:w="1313"/>
        <w:gridCol w:w="1500"/>
        <w:gridCol w:w="1500"/>
        <w:gridCol w:w="93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五、科研平台、团队建设和合作单位情况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科研平台名称 </w:t>
            </w:r>
          </w:p>
        </w:tc>
        <w:tc>
          <w:tcPr>
            <w:tcW w:w="26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类型 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层级 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批准部门</w:t>
            </w:r>
          </w:p>
        </w:tc>
        <w:tc>
          <w:tcPr>
            <w:tcW w:w="9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获批时间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812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团队核心成员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职称级别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研究领域</w:t>
            </w:r>
          </w:p>
        </w:tc>
        <w:tc>
          <w:tcPr>
            <w:tcW w:w="24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团队中承担的主要任务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与大院、大所、大校、大企合作情况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单位名称</w:t>
            </w:r>
          </w:p>
        </w:tc>
        <w:tc>
          <w:tcPr>
            <w:tcW w:w="26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合作项目</w:t>
            </w:r>
          </w:p>
        </w:tc>
        <w:tc>
          <w:tcPr>
            <w:tcW w:w="28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取得主要成果效益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对方主要合作人员</w:t>
            </w:r>
          </w:p>
        </w:tc>
        <w:tc>
          <w:tcPr>
            <w:tcW w:w="9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合作年度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499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13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对以上平台、团队和合作单位的综合评价（1000字以内）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3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8"/>
        <w:gridCol w:w="468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六、培养期工作目标及预期贡献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名称 </w:t>
            </w:r>
          </w:p>
        </w:tc>
        <w:tc>
          <w:tcPr>
            <w:tcW w:w="46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类别（项目、奖项、论文、论著、专利、产品）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对以上目标的综合评价（1000字以内）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8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5"/>
        <w:gridCol w:w="2345"/>
        <w:gridCol w:w="2345"/>
        <w:gridCol w:w="234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900" w:hRule="atLeast"/>
        </w:trPr>
        <w:tc>
          <w:tcPr>
            <w:tcW w:w="938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七、拟开展项目情况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4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申报计划类别 </w:t>
            </w:r>
          </w:p>
        </w:tc>
        <w:tc>
          <w:tcPr>
            <w:tcW w:w="46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项目申报类型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申请次数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8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支持项目完成情况（培养期满申报的）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项目考核评价等次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项目实现目标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项目效益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8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承担单位（依托单位）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项目起止年限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所属领域 </w:t>
            </w:r>
          </w:p>
        </w:tc>
        <w:tc>
          <w:tcPr>
            <w:tcW w:w="70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主要参加（合作）单位 </w:t>
            </w:r>
          </w:p>
        </w:tc>
        <w:tc>
          <w:tcPr>
            <w:tcW w:w="70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主要研究（开发）内容 </w:t>
            </w:r>
          </w:p>
        </w:tc>
        <w:tc>
          <w:tcPr>
            <w:tcW w:w="70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9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主要实施目标（500字内） </w:t>
            </w:r>
          </w:p>
        </w:tc>
        <w:tc>
          <w:tcPr>
            <w:tcW w:w="70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预期成果形式 </w:t>
            </w:r>
          </w:p>
        </w:tc>
        <w:tc>
          <w:tcPr>
            <w:tcW w:w="70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新产品（含农业新产品、计算机软件等）,论文论著,研究（咨询）报告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预期效益（200字内） </w:t>
            </w:r>
          </w:p>
        </w:tc>
        <w:tc>
          <w:tcPr>
            <w:tcW w:w="70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项目经费预算总额（万元）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是否申请财政经费支持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申请财政经费金额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项目资金预算书 </w:t>
            </w:r>
          </w:p>
        </w:tc>
        <w:tc>
          <w:tcPr>
            <w:tcW w:w="2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8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 xml:space="preserve">项目可行性研究报告摘要(1000字内)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5" w:hRule="atLeast"/>
        </w:trPr>
        <w:tc>
          <w:tcPr>
            <w:tcW w:w="938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color w:val="000000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八、申报人 ( 团队负责人)承诺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6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九、所在单位 (项目依托单位) 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9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0"/>
                <w:szCs w:val="30"/>
                <w:lang w:val="en-US" w:eastAsia="zh-CN" w:bidi="ar"/>
              </w:rPr>
              <w:t>十、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30"/>
                <w:szCs w:val="30"/>
                <w:lang w:val="en-US" w:eastAsia="zh-CN" w:bidi="ar"/>
              </w:rPr>
              <w:t>上一级主管部门审核意见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5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sectPr>
      <w:footerReference r:id="rId3" w:type="default"/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cumentProtection w:enforcement="0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B302F"/>
    <w:rsid w:val="0A677607"/>
    <w:rsid w:val="1A3A47AC"/>
    <w:rsid w:val="2B2F0750"/>
    <w:rsid w:val="3C762A74"/>
    <w:rsid w:val="42811797"/>
    <w:rsid w:val="436E4796"/>
    <w:rsid w:val="55DA153B"/>
    <w:rsid w:val="60012D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p-head_img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40404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2022-05-14T13:18:00Z</dcterms:created>
  <dc:creator>Administrator</dc:creator>
  <cp:lastModifiedBy>Administrator</cp:lastModifiedBy>
  <dcterms:modified xsi:type="dcterms:W3CDTF">2022-09-27T03:50:21Z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